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267D8" w14:textId="77777777" w:rsidR="00F120F0" w:rsidRPr="006965FE" w:rsidRDefault="00F120F0" w:rsidP="006965FE">
      <w:pPr>
        <w:pBdr>
          <w:top w:val="single" w:sz="12" w:space="1" w:color="auto"/>
          <w:left w:val="single" w:sz="12" w:space="4" w:color="auto"/>
          <w:bottom w:val="single" w:sz="12" w:space="1" w:color="auto"/>
          <w:right w:val="single" w:sz="12" w:space="4" w:color="auto"/>
        </w:pBdr>
        <w:autoSpaceDE w:val="0"/>
        <w:autoSpaceDN w:val="0"/>
        <w:adjustRightInd w:val="0"/>
        <w:spacing w:after="0" w:line="240" w:lineRule="auto"/>
        <w:jc w:val="center"/>
        <w:rPr>
          <w:rFonts w:ascii="TimesNewRomanPS-BoldMT" w:hAnsi="TimesNewRomanPS-BoldMT" w:cs="TimesNewRomanPS-BoldMT"/>
          <w:b/>
          <w:bCs/>
          <w:color w:val="000000"/>
          <w:sz w:val="20"/>
          <w:szCs w:val="20"/>
        </w:rPr>
      </w:pPr>
      <w:r w:rsidRPr="006965FE">
        <w:rPr>
          <w:rFonts w:ascii="TimesNewRomanPS-BoldMT" w:hAnsi="TimesNewRomanPS-BoldMT" w:cs="TimesNewRomanPS-BoldMT"/>
          <w:b/>
          <w:bCs/>
          <w:color w:val="000000"/>
          <w:sz w:val="20"/>
          <w:szCs w:val="20"/>
        </w:rPr>
        <w:t>Conditions générales de</w:t>
      </w:r>
      <w:r w:rsidR="00A66269">
        <w:rPr>
          <w:rFonts w:ascii="TimesNewRomanPS-BoldMT" w:hAnsi="TimesNewRomanPS-BoldMT" w:cs="TimesNewRomanPS-BoldMT"/>
          <w:b/>
          <w:bCs/>
          <w:color w:val="000000"/>
          <w:sz w:val="20"/>
          <w:szCs w:val="20"/>
        </w:rPr>
        <w:t xml:space="preserve"> vente</w:t>
      </w:r>
    </w:p>
    <w:p w14:paraId="2766BAFD" w14:textId="77777777" w:rsidR="00F120F0" w:rsidRDefault="00F120F0" w:rsidP="00A664DB">
      <w:pPr>
        <w:autoSpaceDE w:val="0"/>
        <w:autoSpaceDN w:val="0"/>
        <w:adjustRightInd w:val="0"/>
        <w:spacing w:after="0" w:line="240" w:lineRule="auto"/>
        <w:rPr>
          <w:rFonts w:ascii="TimesNewRomanPS-BoldMT" w:hAnsi="TimesNewRomanPS-BoldMT" w:cs="TimesNewRomanPS-BoldMT"/>
          <w:b/>
          <w:bCs/>
          <w:color w:val="000000"/>
          <w:sz w:val="18"/>
          <w:szCs w:val="18"/>
        </w:rPr>
      </w:pPr>
    </w:p>
    <w:p w14:paraId="2B203681" w14:textId="77777777" w:rsidR="00BB2475" w:rsidRDefault="00BB2475" w:rsidP="00A664DB">
      <w:pPr>
        <w:autoSpaceDE w:val="0"/>
        <w:autoSpaceDN w:val="0"/>
        <w:adjustRightInd w:val="0"/>
        <w:spacing w:after="0" w:line="240" w:lineRule="auto"/>
        <w:rPr>
          <w:rFonts w:ascii="TimesNewRomanPS-BoldMT" w:hAnsi="TimesNewRomanPS-BoldMT" w:cs="TimesNewRomanPS-BoldMT"/>
          <w:b/>
          <w:bCs/>
          <w:color w:val="000000"/>
          <w:sz w:val="14"/>
          <w:szCs w:val="14"/>
          <w:u w:val="single"/>
        </w:rPr>
      </w:pPr>
    </w:p>
    <w:p w14:paraId="0DD7CE5B" w14:textId="77777777" w:rsidR="00E32B6D" w:rsidRDefault="00E32B6D" w:rsidP="00A664DB">
      <w:pPr>
        <w:autoSpaceDE w:val="0"/>
        <w:autoSpaceDN w:val="0"/>
        <w:adjustRightInd w:val="0"/>
        <w:spacing w:after="0" w:line="240" w:lineRule="auto"/>
        <w:rPr>
          <w:rFonts w:ascii="TimesNewRomanPS-BoldMT" w:hAnsi="TimesNewRomanPS-BoldMT" w:cs="TimesNewRomanPS-BoldMT"/>
          <w:b/>
          <w:bCs/>
          <w:color w:val="000000"/>
          <w:sz w:val="14"/>
          <w:szCs w:val="14"/>
          <w:u w:val="single"/>
        </w:rPr>
        <w:sectPr w:rsidR="00E32B6D" w:rsidSect="00171191">
          <w:pgSz w:w="16838" w:h="11906" w:orient="landscape"/>
          <w:pgMar w:top="397" w:right="907" w:bottom="397" w:left="720" w:header="709" w:footer="709" w:gutter="0"/>
          <w:cols w:space="708"/>
          <w:docGrid w:linePitch="360"/>
        </w:sectPr>
      </w:pPr>
    </w:p>
    <w:p w14:paraId="2B142438" w14:textId="77777777" w:rsidR="00F120F0" w:rsidRDefault="00F120F0" w:rsidP="00A664DB">
      <w:pPr>
        <w:autoSpaceDE w:val="0"/>
        <w:autoSpaceDN w:val="0"/>
        <w:adjustRightInd w:val="0"/>
        <w:spacing w:after="0" w:line="240" w:lineRule="auto"/>
        <w:rPr>
          <w:rFonts w:ascii="TimesNewRomanPS-BoldMT" w:hAnsi="TimesNewRomanPS-BoldMT" w:cs="TimesNewRomanPS-BoldMT"/>
          <w:b/>
          <w:bCs/>
          <w:color w:val="000000"/>
          <w:sz w:val="14"/>
          <w:szCs w:val="14"/>
          <w:u w:val="single"/>
        </w:rPr>
      </w:pPr>
      <w:r w:rsidRPr="00933C44">
        <w:rPr>
          <w:rFonts w:ascii="TimesNewRomanPS-BoldMT" w:hAnsi="TimesNewRomanPS-BoldMT" w:cs="TimesNewRomanPS-BoldMT"/>
          <w:b/>
          <w:bCs/>
          <w:color w:val="000000"/>
          <w:sz w:val="14"/>
          <w:szCs w:val="14"/>
          <w:u w:val="single"/>
        </w:rPr>
        <w:t>1/ Nos prestations</w:t>
      </w:r>
    </w:p>
    <w:p w14:paraId="3EBE43CC" w14:textId="77777777" w:rsidR="00BB2475" w:rsidRPr="00933C44" w:rsidRDefault="00BB2475" w:rsidP="00A664DB">
      <w:pPr>
        <w:autoSpaceDE w:val="0"/>
        <w:autoSpaceDN w:val="0"/>
        <w:adjustRightInd w:val="0"/>
        <w:spacing w:after="0" w:line="240" w:lineRule="auto"/>
        <w:rPr>
          <w:rFonts w:ascii="TimesNewRomanPS-BoldMT" w:hAnsi="TimesNewRomanPS-BoldMT" w:cs="TimesNewRomanPS-BoldMT"/>
          <w:b/>
          <w:bCs/>
          <w:color w:val="000000"/>
          <w:sz w:val="14"/>
          <w:szCs w:val="14"/>
          <w:u w:val="single"/>
        </w:rPr>
      </w:pPr>
    </w:p>
    <w:p w14:paraId="243BBF94" w14:textId="77777777" w:rsidR="00F120F0" w:rsidRDefault="00F120F0" w:rsidP="00933C44">
      <w:pPr>
        <w:pStyle w:val="Paragraphedeliste"/>
        <w:numPr>
          <w:ilvl w:val="0"/>
          <w:numId w:val="8"/>
        </w:numPr>
        <w:autoSpaceDE w:val="0"/>
        <w:autoSpaceDN w:val="0"/>
        <w:adjustRightInd w:val="0"/>
        <w:spacing w:after="0" w:line="240" w:lineRule="auto"/>
        <w:rPr>
          <w:rFonts w:ascii="TimesNewRomanPS-BoldMT" w:hAnsi="TimesNewRomanPS-BoldMT" w:cs="TimesNewRomanPS-BoldMT"/>
          <w:b/>
          <w:bCs/>
          <w:i/>
          <w:color w:val="000000"/>
          <w:sz w:val="14"/>
          <w:szCs w:val="14"/>
          <w:u w:val="thick"/>
        </w:rPr>
      </w:pPr>
      <w:r w:rsidRPr="00BB2475">
        <w:rPr>
          <w:rFonts w:ascii="TimesNewRomanPS-BoldMT" w:hAnsi="TimesNewRomanPS-BoldMT" w:cs="TimesNewRomanPS-BoldMT"/>
          <w:b/>
          <w:bCs/>
          <w:i/>
          <w:color w:val="000000"/>
          <w:sz w:val="14"/>
          <w:szCs w:val="14"/>
          <w:u w:val="thick"/>
        </w:rPr>
        <w:t>L'hébergement locatif</w:t>
      </w:r>
    </w:p>
    <w:p w14:paraId="23315BC5" w14:textId="77777777" w:rsidR="00BB2475" w:rsidRPr="00BB2475" w:rsidRDefault="00BB2475" w:rsidP="00BB2475">
      <w:pPr>
        <w:pStyle w:val="Paragraphedeliste"/>
        <w:autoSpaceDE w:val="0"/>
        <w:autoSpaceDN w:val="0"/>
        <w:adjustRightInd w:val="0"/>
        <w:spacing w:after="0" w:line="240" w:lineRule="auto"/>
        <w:ind w:left="360"/>
        <w:rPr>
          <w:rFonts w:ascii="TimesNewRomanPS-BoldMT" w:hAnsi="TimesNewRomanPS-BoldMT" w:cs="TimesNewRomanPS-BoldMT"/>
          <w:b/>
          <w:bCs/>
          <w:i/>
          <w:color w:val="000000"/>
          <w:sz w:val="14"/>
          <w:szCs w:val="14"/>
          <w:u w:val="thick"/>
        </w:rPr>
      </w:pPr>
    </w:p>
    <w:p w14:paraId="379A6796" w14:textId="77777777" w:rsidR="00F120F0" w:rsidRPr="00933C44" w:rsidRDefault="00F120F0" w:rsidP="00A664DB">
      <w:pPr>
        <w:autoSpaceDE w:val="0"/>
        <w:autoSpaceDN w:val="0"/>
        <w:adjustRightInd w:val="0"/>
        <w:spacing w:after="0" w:line="240" w:lineRule="auto"/>
        <w:rPr>
          <w:rFonts w:ascii="TimesNewRomanPSMT" w:hAnsi="TimesNewRomanPSMT" w:cs="TimesNewRomanPSMT"/>
          <w:color w:val="000000"/>
          <w:sz w:val="14"/>
          <w:szCs w:val="14"/>
        </w:rPr>
      </w:pPr>
      <w:r w:rsidRPr="00933C44">
        <w:rPr>
          <w:rFonts w:ascii="TimesNewRomanPSMT" w:hAnsi="TimesNewRomanPSMT" w:cs="TimesNewRomanPSMT"/>
          <w:color w:val="000000"/>
          <w:sz w:val="14"/>
          <w:szCs w:val="14"/>
        </w:rPr>
        <w:t>Nos prix comprennent les personnes (</w:t>
      </w:r>
      <w:r w:rsidRPr="00933C44">
        <w:rPr>
          <w:rFonts w:ascii="TimesNewRomanPSMT" w:hAnsi="TimesNewRomanPSMT" w:cs="TimesNewRomanPSMT"/>
          <w:color w:val="000000"/>
          <w:sz w:val="14"/>
          <w:szCs w:val="14"/>
          <w:u w:val="single"/>
        </w:rPr>
        <w:t xml:space="preserve">limité </w:t>
      </w:r>
      <w:proofErr w:type="gramStart"/>
      <w:r w:rsidRPr="00933C44">
        <w:rPr>
          <w:rFonts w:ascii="TimesNewRomanPSMT" w:hAnsi="TimesNewRomanPSMT" w:cs="TimesNewRomanPSMT"/>
          <w:color w:val="000000"/>
          <w:sz w:val="14"/>
          <w:szCs w:val="14"/>
          <w:u w:val="single"/>
        </w:rPr>
        <w:t>à  la</w:t>
      </w:r>
      <w:proofErr w:type="gramEnd"/>
      <w:r w:rsidRPr="00933C44">
        <w:rPr>
          <w:rFonts w:ascii="TimesNewRomanPSMT" w:hAnsi="TimesNewRomanPSMT" w:cs="TimesNewRomanPSMT"/>
          <w:color w:val="000000"/>
          <w:sz w:val="14"/>
          <w:szCs w:val="14"/>
          <w:u w:val="single"/>
        </w:rPr>
        <w:t xml:space="preserve"> capacité de l'hébergement</w:t>
      </w:r>
      <w:r w:rsidRPr="00933C44">
        <w:rPr>
          <w:rFonts w:ascii="TimesNewRomanPSMT" w:hAnsi="TimesNewRomanPSMT" w:cs="TimesNewRomanPSMT"/>
          <w:color w:val="000000"/>
          <w:sz w:val="14"/>
          <w:szCs w:val="14"/>
        </w:rPr>
        <w:t xml:space="preserve">), l’eau, le gaz, l’électricité, </w:t>
      </w:r>
      <w:r w:rsidRPr="00933C44">
        <w:rPr>
          <w:rFonts w:ascii="TimesNewRomanPSMT" w:hAnsi="TimesNewRomanPSMT" w:cs="TimesNewRomanPSMT"/>
          <w:color w:val="000000"/>
          <w:sz w:val="14"/>
          <w:szCs w:val="14"/>
          <w:u w:val="single"/>
        </w:rPr>
        <w:t>un véhicule</w:t>
      </w:r>
      <w:r w:rsidRPr="00933C44">
        <w:rPr>
          <w:rFonts w:ascii="TimesNewRomanPSMT" w:hAnsi="TimesNewRomanPSMT" w:cs="TimesNewRomanPSMT"/>
          <w:color w:val="000000"/>
          <w:sz w:val="14"/>
          <w:szCs w:val="14"/>
        </w:rPr>
        <w:t>, l'accès aux infrastructures du camping  et aux sanitaires. Remise de 5% accordée pour deux semaines consécutives de location (calculée hors supplément et taxe de séjour).</w:t>
      </w:r>
    </w:p>
    <w:p w14:paraId="3984C939" w14:textId="77777777" w:rsidR="00F120F0" w:rsidRPr="00933C44" w:rsidRDefault="00F120F0" w:rsidP="00A664DB">
      <w:pPr>
        <w:autoSpaceDE w:val="0"/>
        <w:autoSpaceDN w:val="0"/>
        <w:adjustRightInd w:val="0"/>
        <w:spacing w:after="0" w:line="240" w:lineRule="auto"/>
        <w:rPr>
          <w:rFonts w:ascii="TimesNewRomanPSMT" w:hAnsi="TimesNewRomanPSMT" w:cs="TimesNewRomanPSMT"/>
          <w:color w:val="000000"/>
          <w:sz w:val="14"/>
          <w:szCs w:val="14"/>
        </w:rPr>
      </w:pPr>
      <w:r w:rsidRPr="00933C44">
        <w:rPr>
          <w:rFonts w:ascii="TimesNewRomanPSMT" w:hAnsi="TimesNewRomanPSMT" w:cs="TimesNewRomanPSMT"/>
          <w:color w:val="000000"/>
          <w:sz w:val="14"/>
          <w:szCs w:val="14"/>
        </w:rPr>
        <w:t xml:space="preserve">Pour des raisons de sécurité et d’assurance, il est interdit de dépasser le nombre d’occupants prévu par le mode d’hébergement. </w:t>
      </w:r>
      <w:r w:rsidRPr="00933C44">
        <w:rPr>
          <w:rFonts w:ascii="TimesNewRomanPSMT" w:hAnsi="TimesNewRomanPSMT" w:cs="TimesNewRomanPSMT"/>
          <w:color w:val="000000"/>
          <w:sz w:val="14"/>
          <w:szCs w:val="14"/>
          <w:u w:val="single"/>
        </w:rPr>
        <w:t>Le gestionnaire du camping refusera toute personne au-delà de la capacité prévue</w:t>
      </w:r>
      <w:r w:rsidR="00974E43">
        <w:rPr>
          <w:rFonts w:ascii="TimesNewRomanPSMT" w:hAnsi="TimesNewRomanPSMT" w:cs="TimesNewRomanPSMT"/>
          <w:color w:val="000000"/>
          <w:sz w:val="14"/>
          <w:szCs w:val="14"/>
        </w:rPr>
        <w:t xml:space="preserve">. Il </w:t>
      </w:r>
      <w:r w:rsidR="00A66269">
        <w:rPr>
          <w:rFonts w:ascii="TimesNewRomanPSMT" w:hAnsi="TimesNewRomanPSMT" w:cs="TimesNewRomanPSMT"/>
          <w:color w:val="000000"/>
          <w:sz w:val="14"/>
          <w:szCs w:val="14"/>
        </w:rPr>
        <w:t>n’</w:t>
      </w:r>
      <w:r w:rsidR="00974E43">
        <w:rPr>
          <w:rFonts w:ascii="TimesNewRomanPSMT" w:hAnsi="TimesNewRomanPSMT" w:cs="TimesNewRomanPSMT"/>
          <w:color w:val="000000"/>
          <w:sz w:val="14"/>
          <w:szCs w:val="14"/>
        </w:rPr>
        <w:t>est</w:t>
      </w:r>
      <w:r w:rsidR="00A66269">
        <w:rPr>
          <w:rFonts w:ascii="TimesNewRomanPSMT" w:hAnsi="TimesNewRomanPSMT" w:cs="TimesNewRomanPSMT"/>
          <w:color w:val="000000"/>
          <w:sz w:val="14"/>
          <w:szCs w:val="14"/>
        </w:rPr>
        <w:t xml:space="preserve"> pas possible</w:t>
      </w:r>
      <w:r w:rsidR="00974E43">
        <w:rPr>
          <w:rFonts w:ascii="TimesNewRomanPSMT" w:hAnsi="TimesNewRomanPSMT" w:cs="TimesNewRomanPSMT"/>
          <w:color w:val="000000"/>
          <w:sz w:val="14"/>
          <w:szCs w:val="14"/>
        </w:rPr>
        <w:t xml:space="preserve"> d’ajouter une toile de tente sur l’emplacement de la location.</w:t>
      </w:r>
      <w:r w:rsidR="00C13FB1" w:rsidRPr="00933C44">
        <w:rPr>
          <w:rFonts w:ascii="TimesNewRomanPSMT" w:hAnsi="TimesNewRomanPSMT" w:cs="TimesNewRomanPSMT"/>
          <w:color w:val="000000"/>
          <w:sz w:val="14"/>
          <w:szCs w:val="14"/>
        </w:rPr>
        <w:t xml:space="preserve"> Toute information erronée entrainera l’annulation de la réservation. V</w:t>
      </w:r>
      <w:r w:rsidRPr="00933C44">
        <w:rPr>
          <w:rFonts w:ascii="TimesNewRomanPSMT" w:hAnsi="TimesNewRomanPSMT" w:cs="TimesNewRomanPSMT"/>
          <w:color w:val="000000"/>
          <w:sz w:val="14"/>
          <w:szCs w:val="14"/>
        </w:rPr>
        <w:t>otre hébergement devra être remis en l'état lors de votre départ.</w:t>
      </w:r>
      <w:r w:rsidR="00423F26">
        <w:rPr>
          <w:rFonts w:ascii="TimesNewRomanPSMT" w:hAnsi="TimesNewRomanPSMT" w:cs="TimesNewRomanPSMT"/>
          <w:color w:val="000000"/>
          <w:sz w:val="14"/>
          <w:szCs w:val="14"/>
        </w:rPr>
        <w:t xml:space="preserve"> La vaisselle et le mobilier ne doivent pas sortir des locations.</w:t>
      </w:r>
    </w:p>
    <w:p w14:paraId="3628607B" w14:textId="77777777" w:rsidR="00F120F0" w:rsidRPr="00933C44" w:rsidRDefault="00F120F0" w:rsidP="00A664DB">
      <w:pPr>
        <w:autoSpaceDE w:val="0"/>
        <w:autoSpaceDN w:val="0"/>
        <w:adjustRightInd w:val="0"/>
        <w:spacing w:after="0" w:line="240" w:lineRule="auto"/>
        <w:rPr>
          <w:rFonts w:ascii="TimesNewRomanPS-BoldMT" w:hAnsi="TimesNewRomanPS-BoldMT" w:cs="TimesNewRomanPS-BoldMT"/>
          <w:b/>
          <w:bCs/>
          <w:color w:val="000000"/>
          <w:sz w:val="14"/>
          <w:szCs w:val="14"/>
        </w:rPr>
      </w:pPr>
      <w:r w:rsidRPr="00933C44">
        <w:rPr>
          <w:rFonts w:ascii="TimesNewRomanPS-BoldMT" w:hAnsi="TimesNewRomanPS-BoldMT" w:cs="TimesNewRomanPS-BoldMT"/>
          <w:b/>
          <w:bCs/>
          <w:color w:val="000000"/>
          <w:sz w:val="14"/>
          <w:szCs w:val="14"/>
        </w:rPr>
        <w:t>Remise des clés</w:t>
      </w:r>
    </w:p>
    <w:p w14:paraId="460A212E" w14:textId="500B42B8" w:rsidR="00F120F0" w:rsidRPr="00933C44" w:rsidRDefault="00F120F0" w:rsidP="00871F39">
      <w:pPr>
        <w:autoSpaceDE w:val="0"/>
        <w:autoSpaceDN w:val="0"/>
        <w:adjustRightInd w:val="0"/>
        <w:spacing w:after="0" w:line="240" w:lineRule="auto"/>
        <w:rPr>
          <w:rFonts w:ascii="TimesNewRomanPSMT" w:hAnsi="TimesNewRomanPSMT" w:cs="TimesNewRomanPSMT"/>
          <w:color w:val="000000"/>
          <w:sz w:val="14"/>
          <w:szCs w:val="14"/>
        </w:rPr>
      </w:pPr>
      <w:r w:rsidRPr="00933C44">
        <w:rPr>
          <w:rFonts w:ascii="TimesNewRomanPSMT" w:hAnsi="TimesNewRomanPSMT" w:cs="TimesNewRomanPSMT"/>
          <w:color w:val="000000"/>
          <w:sz w:val="14"/>
          <w:szCs w:val="14"/>
        </w:rPr>
        <w:t>Le jour de l’arrivée : à partir de 16 h00 et jusqu’à 19h00 h</w:t>
      </w:r>
      <w:r w:rsidR="0004201E">
        <w:rPr>
          <w:rFonts w:ascii="TimesNewRomanPSMT" w:hAnsi="TimesNewRomanPSMT" w:cs="TimesNewRomanPSMT"/>
          <w:color w:val="000000"/>
          <w:sz w:val="14"/>
          <w:szCs w:val="14"/>
        </w:rPr>
        <w:t xml:space="preserve">ors </w:t>
      </w:r>
      <w:proofErr w:type="gramStart"/>
      <w:r w:rsidR="0004201E">
        <w:rPr>
          <w:rFonts w:ascii="TimesNewRomanPSMT" w:hAnsi="TimesNewRomanPSMT" w:cs="TimesNewRomanPSMT"/>
          <w:color w:val="000000"/>
          <w:sz w:val="14"/>
          <w:szCs w:val="14"/>
        </w:rPr>
        <w:t>saison  et</w:t>
      </w:r>
      <w:proofErr w:type="gramEnd"/>
      <w:r w:rsidR="0004201E">
        <w:rPr>
          <w:rFonts w:ascii="TimesNewRomanPSMT" w:hAnsi="TimesNewRomanPSMT" w:cs="TimesNewRomanPSMT"/>
          <w:color w:val="000000"/>
          <w:sz w:val="14"/>
          <w:szCs w:val="14"/>
        </w:rPr>
        <w:t xml:space="preserve"> 21h00 en saison</w:t>
      </w:r>
      <w:r w:rsidR="00423F26">
        <w:rPr>
          <w:rFonts w:ascii="TimesNewRomanPSMT" w:hAnsi="TimesNewRomanPSMT" w:cs="TimesNewRomanPSMT"/>
          <w:color w:val="000000"/>
          <w:sz w:val="14"/>
          <w:szCs w:val="14"/>
        </w:rPr>
        <w:t>. La location doit être rendue à 10h00</w:t>
      </w:r>
      <w:r w:rsidR="00381D38">
        <w:rPr>
          <w:rFonts w:ascii="TimesNewRomanPSMT" w:hAnsi="TimesNewRomanPSMT" w:cs="TimesNewRomanPSMT"/>
          <w:color w:val="000000"/>
          <w:sz w:val="14"/>
          <w:szCs w:val="14"/>
        </w:rPr>
        <w:t xml:space="preserve"> au plus tard le jour du départ (</w:t>
      </w:r>
      <w:r w:rsidR="007656C8">
        <w:rPr>
          <w:rFonts w:ascii="TimesNewRomanPSMT" w:hAnsi="TimesNewRomanPSMT" w:cs="TimesNewRomanPSMT"/>
          <w:color w:val="000000"/>
          <w:sz w:val="14"/>
          <w:szCs w:val="14"/>
        </w:rPr>
        <w:t>et 16h formule week-end</w:t>
      </w:r>
      <w:r w:rsidR="00381D38">
        <w:rPr>
          <w:rFonts w:ascii="TimesNewRomanPSMT" w:hAnsi="TimesNewRomanPSMT" w:cs="TimesNewRomanPSMT"/>
          <w:color w:val="000000"/>
          <w:sz w:val="14"/>
          <w:szCs w:val="14"/>
        </w:rPr>
        <w:t>)</w:t>
      </w:r>
    </w:p>
    <w:p w14:paraId="0DA7BB07" w14:textId="77777777" w:rsidR="00F120F0" w:rsidRPr="00933C44" w:rsidRDefault="00F120F0" w:rsidP="00A664DB">
      <w:pPr>
        <w:autoSpaceDE w:val="0"/>
        <w:autoSpaceDN w:val="0"/>
        <w:adjustRightInd w:val="0"/>
        <w:spacing w:after="0" w:line="240" w:lineRule="auto"/>
        <w:rPr>
          <w:rFonts w:ascii="TimesNewRomanPS-BoldMT" w:hAnsi="TimesNewRomanPS-BoldMT" w:cs="TimesNewRomanPS-BoldMT"/>
          <w:b/>
          <w:bCs/>
          <w:color w:val="000000"/>
          <w:sz w:val="14"/>
          <w:szCs w:val="14"/>
        </w:rPr>
      </w:pPr>
      <w:r w:rsidRPr="00933C44">
        <w:rPr>
          <w:rFonts w:ascii="TimesNewRomanPS-BoldMT" w:hAnsi="TimesNewRomanPS-BoldMT" w:cs="TimesNewRomanPS-BoldMT"/>
          <w:b/>
          <w:bCs/>
          <w:color w:val="000000"/>
          <w:sz w:val="14"/>
          <w:szCs w:val="14"/>
        </w:rPr>
        <w:t>Les activités annexes</w:t>
      </w:r>
    </w:p>
    <w:p w14:paraId="76BEC2CC" w14:textId="77777777" w:rsidR="00F120F0" w:rsidRPr="00933C44" w:rsidRDefault="00F120F0" w:rsidP="00E9640B">
      <w:pPr>
        <w:autoSpaceDE w:val="0"/>
        <w:autoSpaceDN w:val="0"/>
        <w:adjustRightInd w:val="0"/>
        <w:spacing w:after="0" w:line="240" w:lineRule="auto"/>
        <w:rPr>
          <w:rFonts w:ascii="TimesNewRomanPSMT" w:hAnsi="TimesNewRomanPSMT" w:cs="TimesNewRomanPSMT"/>
          <w:color w:val="000000"/>
          <w:sz w:val="14"/>
          <w:szCs w:val="14"/>
        </w:rPr>
      </w:pPr>
      <w:r w:rsidRPr="00933C44">
        <w:rPr>
          <w:rFonts w:ascii="TimesNewRomanPSMT" w:hAnsi="TimesNewRomanPSMT" w:cs="TimesNewRomanPSMT"/>
          <w:color w:val="000000"/>
          <w:sz w:val="14"/>
          <w:szCs w:val="14"/>
        </w:rPr>
        <w:t>Toute activité gratuite ou payante, mentionnée dans le présent document peut dans certaines circonstances indépendantes de notre fait, être modifiée ou annulée lors de votre arrivée sur le site. A ce titre notre responsabilité ne saurait être engagée.</w:t>
      </w:r>
    </w:p>
    <w:p w14:paraId="0F440259" w14:textId="77777777" w:rsidR="00F120F0" w:rsidRPr="00933C44" w:rsidRDefault="00F120F0" w:rsidP="00A664DB">
      <w:pPr>
        <w:autoSpaceDE w:val="0"/>
        <w:autoSpaceDN w:val="0"/>
        <w:adjustRightInd w:val="0"/>
        <w:spacing w:after="0" w:line="240" w:lineRule="auto"/>
        <w:rPr>
          <w:rFonts w:ascii="TimesNewRomanPSMT" w:hAnsi="TimesNewRomanPSMT" w:cs="TimesNewRomanPSMT"/>
          <w:b/>
          <w:color w:val="000000"/>
          <w:sz w:val="14"/>
          <w:szCs w:val="14"/>
        </w:rPr>
      </w:pPr>
      <w:r w:rsidRPr="00933C44">
        <w:rPr>
          <w:rFonts w:ascii="TimesNewRomanPSMT" w:hAnsi="TimesNewRomanPSMT" w:cs="TimesNewRomanPSMT"/>
          <w:b/>
          <w:color w:val="000000"/>
          <w:sz w:val="14"/>
          <w:szCs w:val="14"/>
        </w:rPr>
        <w:t>Suppléments</w:t>
      </w:r>
    </w:p>
    <w:p w14:paraId="3F1ADC16" w14:textId="0607EAB5" w:rsidR="00933C44" w:rsidRDefault="00F120F0" w:rsidP="00871F39">
      <w:pPr>
        <w:autoSpaceDE w:val="0"/>
        <w:autoSpaceDN w:val="0"/>
        <w:adjustRightInd w:val="0"/>
        <w:spacing w:after="0" w:line="240" w:lineRule="auto"/>
        <w:rPr>
          <w:rFonts w:ascii="TimesNewRomanPSMT" w:hAnsi="TimesNewRomanPSMT" w:cs="TimesNewRomanPSMT"/>
          <w:color w:val="000000"/>
          <w:sz w:val="14"/>
          <w:szCs w:val="14"/>
        </w:rPr>
      </w:pPr>
      <w:r w:rsidRPr="00933C44">
        <w:rPr>
          <w:rFonts w:ascii="TimesNewRomanPSMT" w:hAnsi="TimesNewRomanPSMT" w:cs="TimesNewRomanPSMT"/>
          <w:color w:val="000000"/>
          <w:sz w:val="14"/>
          <w:szCs w:val="14"/>
        </w:rPr>
        <w:t>Des frais supplémentaires seront facturés : les visiteurs</w:t>
      </w:r>
      <w:r w:rsidR="00C13FB1" w:rsidRPr="00933C44">
        <w:rPr>
          <w:rFonts w:ascii="TimesNewRomanPSMT" w:hAnsi="TimesNewRomanPSMT" w:cs="TimesNewRomanPSMT"/>
          <w:color w:val="000000"/>
          <w:sz w:val="14"/>
          <w:szCs w:val="14"/>
        </w:rPr>
        <w:t xml:space="preserve"> (4 € par jour par personne)</w:t>
      </w:r>
      <w:r w:rsidRPr="00933C44">
        <w:rPr>
          <w:rFonts w:ascii="TimesNewRomanPSMT" w:hAnsi="TimesNewRomanPSMT" w:cs="TimesNewRomanPSMT"/>
          <w:color w:val="000000"/>
          <w:sz w:val="14"/>
          <w:szCs w:val="14"/>
        </w:rPr>
        <w:t>, les animaux</w:t>
      </w:r>
      <w:r w:rsidR="00950EE4">
        <w:rPr>
          <w:rFonts w:ascii="TimesNewRomanPSMT" w:hAnsi="TimesNewRomanPSMT" w:cs="TimesNewRomanPSMT"/>
          <w:color w:val="000000"/>
          <w:sz w:val="14"/>
          <w:szCs w:val="14"/>
        </w:rPr>
        <w:t xml:space="preserve"> </w:t>
      </w:r>
      <w:r w:rsidR="00933C44" w:rsidRPr="00933C44">
        <w:rPr>
          <w:rFonts w:ascii="TimesNewRomanPSMT" w:hAnsi="TimesNewRomanPSMT" w:cs="TimesNewRomanPSMT"/>
          <w:color w:val="000000"/>
          <w:sz w:val="14"/>
          <w:szCs w:val="14"/>
        </w:rPr>
        <w:t>(sous réserve d’acceptation</w:t>
      </w:r>
      <w:r w:rsidR="00933C44">
        <w:rPr>
          <w:rFonts w:ascii="TimesNewRomanPSMT" w:hAnsi="TimesNewRomanPSMT" w:cs="TimesNewRomanPSMT"/>
          <w:color w:val="000000"/>
          <w:sz w:val="14"/>
          <w:szCs w:val="14"/>
        </w:rPr>
        <w:t>)</w:t>
      </w:r>
      <w:r w:rsidR="00423692">
        <w:rPr>
          <w:rFonts w:ascii="TimesNewRomanPSMT" w:hAnsi="TimesNewRomanPSMT" w:cs="TimesNewRomanPSMT"/>
          <w:color w:val="000000"/>
          <w:sz w:val="14"/>
          <w:szCs w:val="14"/>
        </w:rPr>
        <w:t xml:space="preserve"> 4</w:t>
      </w:r>
      <w:r w:rsidR="00C13FB1" w:rsidRPr="00933C44">
        <w:rPr>
          <w:rFonts w:ascii="TimesNewRomanPSMT" w:hAnsi="TimesNewRomanPSMT" w:cs="TimesNewRomanPSMT"/>
          <w:color w:val="000000"/>
          <w:sz w:val="14"/>
          <w:szCs w:val="14"/>
        </w:rPr>
        <w:t xml:space="preserve"> € par jour</w:t>
      </w:r>
      <w:r w:rsidRPr="00933C44">
        <w:rPr>
          <w:rFonts w:ascii="TimesNewRomanPSMT" w:hAnsi="TimesNewRomanPSMT" w:cs="TimesNewRomanPSMT"/>
          <w:color w:val="000000"/>
          <w:sz w:val="14"/>
          <w:szCs w:val="14"/>
        </w:rPr>
        <w:t xml:space="preserve"> </w:t>
      </w:r>
      <w:r w:rsidR="0004201E">
        <w:rPr>
          <w:rFonts w:ascii="TimesNewRomanPSMT" w:hAnsi="TimesNewRomanPSMT" w:cs="TimesNewRomanPSMT"/>
          <w:color w:val="000000"/>
          <w:sz w:val="14"/>
          <w:szCs w:val="14"/>
        </w:rPr>
        <w:t xml:space="preserve">ou forfait </w:t>
      </w:r>
      <w:r w:rsidR="00423692">
        <w:rPr>
          <w:rFonts w:ascii="TimesNewRomanPSMT" w:hAnsi="TimesNewRomanPSMT" w:cs="TimesNewRomanPSMT"/>
          <w:color w:val="000000"/>
          <w:sz w:val="14"/>
          <w:szCs w:val="14"/>
        </w:rPr>
        <w:t xml:space="preserve">20 </w:t>
      </w:r>
      <w:r w:rsidR="00933C44">
        <w:rPr>
          <w:rFonts w:ascii="TimesNewRomanPSMT" w:hAnsi="TimesNewRomanPSMT" w:cs="TimesNewRomanPSMT"/>
          <w:color w:val="000000"/>
          <w:sz w:val="14"/>
          <w:szCs w:val="14"/>
        </w:rPr>
        <w:t>€ p</w:t>
      </w:r>
      <w:r w:rsidR="00423692">
        <w:rPr>
          <w:rFonts w:ascii="TimesNewRomanPSMT" w:hAnsi="TimesNewRomanPSMT" w:cs="TimesNewRomanPSMT"/>
          <w:color w:val="000000"/>
          <w:sz w:val="14"/>
          <w:szCs w:val="14"/>
        </w:rPr>
        <w:t>a</w:t>
      </w:r>
      <w:r w:rsidR="00933C44">
        <w:rPr>
          <w:rFonts w:ascii="TimesNewRomanPSMT" w:hAnsi="TimesNewRomanPSMT" w:cs="TimesNewRomanPSMT"/>
          <w:color w:val="000000"/>
          <w:sz w:val="14"/>
          <w:szCs w:val="14"/>
        </w:rPr>
        <w:t>r semaine</w:t>
      </w:r>
      <w:r w:rsidR="00CE7B51">
        <w:rPr>
          <w:rFonts w:ascii="TimesNewRomanPSMT" w:hAnsi="TimesNewRomanPSMT" w:cs="TimesNewRomanPSMT"/>
          <w:color w:val="000000"/>
          <w:sz w:val="14"/>
          <w:szCs w:val="14"/>
        </w:rPr>
        <w:t>.</w:t>
      </w:r>
      <w:r w:rsidRPr="00933C44">
        <w:rPr>
          <w:rFonts w:ascii="TimesNewRomanPSMT" w:hAnsi="TimesNewRomanPSMT" w:cs="TimesNewRomanPSMT"/>
          <w:color w:val="000000"/>
          <w:sz w:val="14"/>
          <w:szCs w:val="14"/>
        </w:rPr>
        <w:t xml:space="preserve"> </w:t>
      </w:r>
      <w:r w:rsidR="00974E43">
        <w:rPr>
          <w:rFonts w:ascii="TimesNewRomanPSMT" w:hAnsi="TimesNewRomanPSMT" w:cs="TimesNewRomanPSMT"/>
          <w:color w:val="000000"/>
          <w:sz w:val="14"/>
          <w:szCs w:val="14"/>
        </w:rPr>
        <w:t>Les visiteurs devront garer leur voiture à l’extérieur du camping.</w:t>
      </w:r>
    </w:p>
    <w:p w14:paraId="047A03F9" w14:textId="77777777" w:rsidR="00F120F0" w:rsidRPr="00933C44" w:rsidRDefault="00F120F0" w:rsidP="00871F39">
      <w:pPr>
        <w:autoSpaceDE w:val="0"/>
        <w:autoSpaceDN w:val="0"/>
        <w:adjustRightInd w:val="0"/>
        <w:spacing w:after="0" w:line="240" w:lineRule="auto"/>
        <w:rPr>
          <w:rFonts w:ascii="TimesNewRomanPSMT" w:hAnsi="TimesNewRomanPSMT" w:cs="TimesNewRomanPSMT"/>
          <w:color w:val="000000"/>
          <w:sz w:val="14"/>
          <w:szCs w:val="14"/>
        </w:rPr>
      </w:pPr>
      <w:r w:rsidRPr="00933C44">
        <w:rPr>
          <w:rFonts w:ascii="TimesNewRomanPSMT" w:hAnsi="TimesNewRomanPSMT" w:cs="TimesNewRomanPSMT"/>
          <w:color w:val="000000"/>
          <w:sz w:val="14"/>
          <w:szCs w:val="14"/>
        </w:rPr>
        <w:t>2° véhicule (accepté en fonction des places disponibles</w:t>
      </w:r>
      <w:r w:rsidR="00C13FB1" w:rsidRPr="00933C44">
        <w:rPr>
          <w:rFonts w:ascii="TimesNewRomanPSMT" w:hAnsi="TimesNewRomanPSMT" w:cs="TimesNewRomanPSMT"/>
          <w:color w:val="000000"/>
          <w:sz w:val="14"/>
          <w:szCs w:val="14"/>
        </w:rPr>
        <w:t>- 4 € par jour ou forfait 25 € par semaine</w:t>
      </w:r>
      <w:r w:rsidRPr="00933C44">
        <w:rPr>
          <w:rFonts w:ascii="TimesNewRomanPSMT" w:hAnsi="TimesNewRomanPSMT" w:cs="TimesNewRomanPSMT"/>
          <w:color w:val="000000"/>
          <w:sz w:val="14"/>
          <w:szCs w:val="14"/>
        </w:rPr>
        <w:t>)</w:t>
      </w:r>
    </w:p>
    <w:p w14:paraId="57F721FA" w14:textId="698565DB" w:rsidR="00F120F0" w:rsidRPr="00933C44" w:rsidRDefault="00950EE4" w:rsidP="00BE7322">
      <w:pPr>
        <w:autoSpaceDE w:val="0"/>
        <w:autoSpaceDN w:val="0"/>
        <w:adjustRightInd w:val="0"/>
        <w:spacing w:after="0" w:line="240" w:lineRule="auto"/>
        <w:rPr>
          <w:rFonts w:ascii="TimesNewRomanPSMT" w:hAnsi="TimesNewRomanPSMT" w:cs="TimesNewRomanPSMT"/>
          <w:color w:val="000000"/>
          <w:sz w:val="14"/>
          <w:szCs w:val="14"/>
        </w:rPr>
      </w:pPr>
      <w:r>
        <w:rPr>
          <w:rFonts w:ascii="TimesNewRomanPSMT" w:hAnsi="TimesNewRomanPSMT" w:cs="TimesNewRomanPSMT"/>
          <w:color w:val="000000"/>
          <w:sz w:val="14"/>
          <w:szCs w:val="14"/>
        </w:rPr>
        <w:t>Nos prix</w:t>
      </w:r>
      <w:r w:rsidR="00F120F0" w:rsidRPr="00933C44">
        <w:rPr>
          <w:rFonts w:ascii="TimesNewRomanPSMT" w:hAnsi="TimesNewRomanPSMT" w:cs="TimesNewRomanPSMT"/>
          <w:color w:val="000000"/>
          <w:sz w:val="14"/>
          <w:szCs w:val="14"/>
        </w:rPr>
        <w:t xml:space="preserve"> TTC, n'incluent pas la taxe de séjour. La taxe est </w:t>
      </w:r>
      <w:proofErr w:type="gramStart"/>
      <w:r w:rsidR="0004201E">
        <w:rPr>
          <w:rFonts w:ascii="TimesNewRomanPSMT" w:hAnsi="TimesNewRomanPSMT" w:cs="TimesNewRomanPSMT"/>
          <w:color w:val="000000"/>
          <w:sz w:val="14"/>
          <w:szCs w:val="14"/>
        </w:rPr>
        <w:t>facturée  0</w:t>
      </w:r>
      <w:proofErr w:type="gramEnd"/>
      <w:r w:rsidR="0004201E">
        <w:rPr>
          <w:rFonts w:ascii="TimesNewRomanPSMT" w:hAnsi="TimesNewRomanPSMT" w:cs="TimesNewRomanPSMT"/>
          <w:color w:val="000000"/>
          <w:sz w:val="14"/>
          <w:szCs w:val="14"/>
        </w:rPr>
        <w:t>,</w:t>
      </w:r>
      <w:r w:rsidR="008D0104">
        <w:rPr>
          <w:rFonts w:ascii="TimesNewRomanPSMT" w:hAnsi="TimesNewRomanPSMT" w:cs="TimesNewRomanPSMT"/>
          <w:color w:val="000000"/>
          <w:sz w:val="14"/>
          <w:szCs w:val="14"/>
        </w:rPr>
        <w:t>86</w:t>
      </w:r>
      <w:r w:rsidR="00C13FB1" w:rsidRPr="00933C44">
        <w:rPr>
          <w:rFonts w:ascii="TimesNewRomanPSMT" w:hAnsi="TimesNewRomanPSMT" w:cs="TimesNewRomanPSMT"/>
          <w:color w:val="000000"/>
          <w:sz w:val="14"/>
          <w:szCs w:val="14"/>
        </w:rPr>
        <w:t xml:space="preserve"> € par jour et par personne</w:t>
      </w:r>
      <w:r w:rsidR="0004201E">
        <w:rPr>
          <w:rFonts w:ascii="TimesNewRomanPSMT" w:hAnsi="TimesNewRomanPSMT" w:cs="TimesNewRomanPSMT"/>
          <w:color w:val="000000"/>
          <w:sz w:val="14"/>
          <w:szCs w:val="14"/>
        </w:rPr>
        <w:t xml:space="preserve"> de + 18 ans</w:t>
      </w:r>
      <w:r w:rsidR="00F52CD9">
        <w:rPr>
          <w:rFonts w:ascii="TimesNewRomanPSMT" w:hAnsi="TimesNewRomanPSMT" w:cs="TimesNewRomanPSMT"/>
          <w:color w:val="000000"/>
          <w:sz w:val="14"/>
          <w:szCs w:val="14"/>
        </w:rPr>
        <w:t>.</w:t>
      </w:r>
    </w:p>
    <w:p w14:paraId="7B8899CA" w14:textId="4952839E" w:rsidR="00BF76C6" w:rsidRDefault="00C45D9D" w:rsidP="00BE7322">
      <w:pPr>
        <w:autoSpaceDE w:val="0"/>
        <w:autoSpaceDN w:val="0"/>
        <w:adjustRightInd w:val="0"/>
        <w:spacing w:after="0" w:line="240" w:lineRule="auto"/>
        <w:rPr>
          <w:rFonts w:ascii="TimesNewRomanPSMT" w:hAnsi="TimesNewRomanPSMT" w:cs="TimesNewRomanPSMT"/>
          <w:color w:val="000000"/>
          <w:sz w:val="14"/>
          <w:szCs w:val="14"/>
        </w:rPr>
      </w:pPr>
      <w:r w:rsidRPr="00933C44">
        <w:rPr>
          <w:rFonts w:ascii="TimesNewRomanPSMT" w:hAnsi="TimesNewRomanPSMT" w:cs="TimesNewRomanPSMT"/>
          <w:color w:val="000000"/>
          <w:sz w:val="14"/>
          <w:szCs w:val="14"/>
        </w:rPr>
        <w:t>Assurance annulation/interruption de séjour</w:t>
      </w:r>
      <w:r w:rsidR="00423F26">
        <w:rPr>
          <w:rFonts w:ascii="TimesNewRomanPSMT" w:hAnsi="TimesNewRomanPSMT" w:cs="TimesNewRomanPSMT"/>
          <w:color w:val="000000"/>
          <w:sz w:val="14"/>
          <w:szCs w:val="14"/>
        </w:rPr>
        <w:t> :</w:t>
      </w:r>
      <w:r w:rsidR="007656C8">
        <w:rPr>
          <w:rFonts w:ascii="TimesNewRomanPSMT" w:hAnsi="TimesNewRomanPSMT" w:cs="TimesNewRomanPSMT"/>
          <w:color w:val="000000"/>
          <w:sz w:val="14"/>
          <w:szCs w:val="14"/>
        </w:rPr>
        <w:t>3</w:t>
      </w:r>
      <w:r w:rsidR="00CD10FC">
        <w:rPr>
          <w:rFonts w:ascii="TimesNewRomanPSMT" w:hAnsi="TimesNewRomanPSMT" w:cs="TimesNewRomanPSMT"/>
          <w:color w:val="000000"/>
          <w:sz w:val="14"/>
          <w:szCs w:val="14"/>
        </w:rPr>
        <w:t xml:space="preserve"> % du montant de la </w:t>
      </w:r>
      <w:proofErr w:type="gramStart"/>
      <w:r w:rsidR="00CD10FC">
        <w:rPr>
          <w:rFonts w:ascii="TimesNewRomanPSMT" w:hAnsi="TimesNewRomanPSMT" w:cs="TimesNewRomanPSMT"/>
          <w:color w:val="000000"/>
          <w:sz w:val="14"/>
          <w:szCs w:val="14"/>
        </w:rPr>
        <w:t>location</w:t>
      </w:r>
      <w:r w:rsidR="00F52CD9">
        <w:rPr>
          <w:rFonts w:ascii="TimesNewRomanPSMT" w:hAnsi="TimesNewRomanPSMT" w:cs="TimesNewRomanPSMT"/>
          <w:color w:val="000000"/>
          <w:sz w:val="14"/>
          <w:szCs w:val="14"/>
        </w:rPr>
        <w:t xml:space="preserve"> </w:t>
      </w:r>
      <w:r w:rsidR="0038261A">
        <w:rPr>
          <w:rFonts w:ascii="TimesNewRomanPSMT" w:hAnsi="TimesNewRomanPSMT" w:cs="TimesNewRomanPSMT"/>
          <w:color w:val="000000"/>
          <w:sz w:val="14"/>
          <w:szCs w:val="14"/>
        </w:rPr>
        <w:t>.</w:t>
      </w:r>
      <w:proofErr w:type="gramEnd"/>
    </w:p>
    <w:p w14:paraId="3EDF4857" w14:textId="4280D74A" w:rsidR="00026AEB" w:rsidRDefault="00C45D9D" w:rsidP="00BE7322">
      <w:pPr>
        <w:autoSpaceDE w:val="0"/>
        <w:autoSpaceDN w:val="0"/>
        <w:adjustRightInd w:val="0"/>
        <w:spacing w:after="0" w:line="240" w:lineRule="auto"/>
        <w:rPr>
          <w:rFonts w:ascii="TimesNewRomanPSMT" w:hAnsi="TimesNewRomanPSMT" w:cs="TimesNewRomanPSMT"/>
          <w:color w:val="000000"/>
          <w:sz w:val="14"/>
          <w:szCs w:val="14"/>
        </w:rPr>
      </w:pPr>
      <w:r w:rsidRPr="00933C44">
        <w:rPr>
          <w:rFonts w:ascii="TimesNewRomanPSMT" w:hAnsi="TimesNewRomanPSMT" w:cs="TimesNewRomanPSMT"/>
          <w:color w:val="000000"/>
          <w:sz w:val="14"/>
          <w:szCs w:val="14"/>
        </w:rPr>
        <w:t xml:space="preserve">Voir </w:t>
      </w:r>
      <w:proofErr w:type="gramStart"/>
      <w:r w:rsidRPr="00933C44">
        <w:rPr>
          <w:rFonts w:ascii="TimesNewRomanPSMT" w:hAnsi="TimesNewRomanPSMT" w:cs="TimesNewRomanPSMT"/>
          <w:color w:val="000000"/>
          <w:sz w:val="14"/>
          <w:szCs w:val="14"/>
        </w:rPr>
        <w:t>conditions  générales</w:t>
      </w:r>
      <w:proofErr w:type="gramEnd"/>
      <w:r w:rsidRPr="00933C44">
        <w:rPr>
          <w:rFonts w:ascii="TimesNewRomanPSMT" w:hAnsi="TimesNewRomanPSMT" w:cs="TimesNewRomanPSMT"/>
          <w:color w:val="000000"/>
          <w:sz w:val="14"/>
          <w:szCs w:val="14"/>
        </w:rPr>
        <w:t xml:space="preserve"> </w:t>
      </w:r>
      <w:r w:rsidR="00CD10FC">
        <w:rPr>
          <w:rFonts w:ascii="TimesNewRomanPSMT" w:hAnsi="TimesNewRomanPSMT" w:cs="TimesNewRomanPSMT"/>
          <w:color w:val="000000"/>
          <w:sz w:val="14"/>
          <w:szCs w:val="14"/>
        </w:rPr>
        <w:t>Campe</w:t>
      </w:r>
      <w:r w:rsidR="0038261A">
        <w:rPr>
          <w:rFonts w:ascii="TimesNewRomanPSMT" w:hAnsi="TimesNewRomanPSMT" w:cs="TimesNewRomanPSMT"/>
          <w:color w:val="000000"/>
          <w:sz w:val="14"/>
          <w:szCs w:val="14"/>
        </w:rPr>
        <w:t>z C</w:t>
      </w:r>
      <w:r w:rsidR="00CD10FC">
        <w:rPr>
          <w:rFonts w:ascii="TimesNewRomanPSMT" w:hAnsi="TimesNewRomanPSMT" w:cs="TimesNewRomanPSMT"/>
          <w:color w:val="000000"/>
          <w:sz w:val="14"/>
          <w:szCs w:val="14"/>
        </w:rPr>
        <w:t>ouvert</w:t>
      </w:r>
      <w:r w:rsidR="005B4DDF">
        <w:rPr>
          <w:rFonts w:ascii="TimesNewRomanPSMT" w:hAnsi="TimesNewRomanPSMT" w:cs="TimesNewRomanPSMT"/>
          <w:color w:val="000000"/>
          <w:sz w:val="14"/>
          <w:szCs w:val="14"/>
        </w:rPr>
        <w:t xml:space="preserve"> </w:t>
      </w:r>
      <w:r w:rsidRPr="00933C44">
        <w:rPr>
          <w:rFonts w:ascii="TimesNewRomanPSMT" w:hAnsi="TimesNewRomanPSMT" w:cs="TimesNewRomanPSMT"/>
          <w:color w:val="000000"/>
          <w:sz w:val="14"/>
          <w:szCs w:val="14"/>
        </w:rPr>
        <w:t>en annexe</w:t>
      </w:r>
      <w:r w:rsidR="002D09EE">
        <w:rPr>
          <w:rFonts w:ascii="TimesNewRomanPSMT" w:hAnsi="TimesNewRomanPSMT" w:cs="TimesNewRomanPSMT"/>
          <w:color w:val="000000"/>
          <w:sz w:val="14"/>
          <w:szCs w:val="14"/>
        </w:rPr>
        <w:t xml:space="preserve"> ou</w:t>
      </w:r>
      <w:r w:rsidR="009C7F08">
        <w:rPr>
          <w:rFonts w:ascii="TimesNewRomanPSMT" w:hAnsi="TimesNewRomanPSMT" w:cs="TimesNewRomanPSMT"/>
          <w:color w:val="000000"/>
          <w:sz w:val="14"/>
          <w:szCs w:val="14"/>
        </w:rPr>
        <w:t xml:space="preserve"> su</w:t>
      </w:r>
      <w:r w:rsidR="0038261A">
        <w:rPr>
          <w:rFonts w:ascii="TimesNewRomanPSMT" w:hAnsi="TimesNewRomanPSMT" w:cs="TimesNewRomanPSMT"/>
          <w:color w:val="000000"/>
          <w:sz w:val="14"/>
          <w:szCs w:val="14"/>
        </w:rPr>
        <w:t>r www.campez-couvert.com</w:t>
      </w:r>
    </w:p>
    <w:p w14:paraId="16E70740" w14:textId="77777777" w:rsidR="00BB2475" w:rsidRPr="00BB2475" w:rsidRDefault="00BB2475" w:rsidP="00BE7322">
      <w:pPr>
        <w:autoSpaceDE w:val="0"/>
        <w:autoSpaceDN w:val="0"/>
        <w:adjustRightInd w:val="0"/>
        <w:spacing w:after="0" w:line="240" w:lineRule="auto"/>
        <w:rPr>
          <w:rFonts w:ascii="TimesNewRomanPSMT" w:hAnsi="TimesNewRomanPSMT" w:cs="TimesNewRomanPSMT"/>
          <w:color w:val="000000"/>
          <w:sz w:val="14"/>
          <w:szCs w:val="14"/>
          <w:u w:val="thick"/>
        </w:rPr>
      </w:pPr>
    </w:p>
    <w:p w14:paraId="380DED54" w14:textId="77777777" w:rsidR="00F120F0" w:rsidRPr="00BB2475" w:rsidRDefault="00026AEB" w:rsidP="00933C44">
      <w:pPr>
        <w:pStyle w:val="Paragraphedeliste"/>
        <w:numPr>
          <w:ilvl w:val="0"/>
          <w:numId w:val="8"/>
        </w:numPr>
        <w:autoSpaceDE w:val="0"/>
        <w:autoSpaceDN w:val="0"/>
        <w:adjustRightInd w:val="0"/>
        <w:spacing w:after="0" w:line="240" w:lineRule="auto"/>
        <w:rPr>
          <w:rFonts w:ascii="TimesNewRomanPSMT" w:hAnsi="TimesNewRomanPSMT" w:cs="TimesNewRomanPSMT"/>
          <w:b/>
          <w:i/>
          <w:color w:val="000000"/>
          <w:sz w:val="14"/>
          <w:szCs w:val="14"/>
          <w:u w:val="thick"/>
        </w:rPr>
      </w:pPr>
      <w:proofErr w:type="gramStart"/>
      <w:r w:rsidRPr="00BB2475">
        <w:rPr>
          <w:rFonts w:ascii="TimesNewRomanPSMT" w:hAnsi="TimesNewRomanPSMT" w:cs="TimesNewRomanPSMT"/>
          <w:b/>
          <w:i/>
          <w:color w:val="000000"/>
          <w:sz w:val="14"/>
          <w:szCs w:val="14"/>
          <w:u w:val="thick"/>
        </w:rPr>
        <w:t xml:space="preserve">L’emplacement </w:t>
      </w:r>
      <w:r w:rsidR="001A6746" w:rsidRPr="00BB2475">
        <w:rPr>
          <w:rFonts w:ascii="TimesNewRomanPSMT" w:hAnsi="TimesNewRomanPSMT" w:cs="TimesNewRomanPSMT"/>
          <w:b/>
          <w:i/>
          <w:color w:val="000000"/>
          <w:sz w:val="14"/>
          <w:szCs w:val="14"/>
          <w:u w:val="thick"/>
        </w:rPr>
        <w:t xml:space="preserve"> nu</w:t>
      </w:r>
      <w:proofErr w:type="gramEnd"/>
    </w:p>
    <w:p w14:paraId="09568982" w14:textId="77777777" w:rsidR="00026AEB" w:rsidRPr="00933C44" w:rsidRDefault="001A6746" w:rsidP="00A664DB">
      <w:pPr>
        <w:autoSpaceDE w:val="0"/>
        <w:autoSpaceDN w:val="0"/>
        <w:adjustRightInd w:val="0"/>
        <w:spacing w:after="0" w:line="240" w:lineRule="auto"/>
        <w:rPr>
          <w:rFonts w:ascii="TimesNewRomanPSMT" w:hAnsi="TimesNewRomanPSMT" w:cs="TimesNewRomanPSMT"/>
          <w:color w:val="000000"/>
          <w:sz w:val="14"/>
          <w:szCs w:val="14"/>
        </w:rPr>
      </w:pPr>
      <w:r>
        <w:rPr>
          <w:rFonts w:ascii="TimesNewRomanPSMT" w:hAnsi="TimesNewRomanPSMT" w:cs="TimesNewRomanPSMT"/>
          <w:color w:val="000000"/>
          <w:sz w:val="14"/>
          <w:szCs w:val="14"/>
        </w:rPr>
        <w:t>Notre forfait de base comprend l’emplacement nu pour une toile de tente ou une caravane, deux personnes et un véhicule ou camping-car</w:t>
      </w:r>
      <w:r w:rsidR="00A93333">
        <w:rPr>
          <w:rFonts w:ascii="TimesNewRomanPSMT" w:hAnsi="TimesNewRomanPSMT" w:cs="TimesNewRomanPSMT"/>
          <w:color w:val="000000"/>
          <w:sz w:val="14"/>
          <w:szCs w:val="14"/>
        </w:rPr>
        <w:t xml:space="preserve">, ainsi que l’accès aux infrastructures du camping et aux sanitaires. </w:t>
      </w:r>
      <w:r w:rsidR="00026AEB" w:rsidRPr="00933C44">
        <w:rPr>
          <w:rFonts w:ascii="TimesNewRomanPSMT" w:hAnsi="TimesNewRomanPSMT" w:cs="TimesNewRomanPSMT"/>
          <w:color w:val="000000"/>
          <w:sz w:val="14"/>
          <w:szCs w:val="14"/>
        </w:rPr>
        <w:t>Le</w:t>
      </w:r>
      <w:r w:rsidR="00C31B91">
        <w:rPr>
          <w:rFonts w:ascii="TimesNewRomanPSMT" w:hAnsi="TimesNewRomanPSMT" w:cs="TimesNewRomanPSMT"/>
          <w:color w:val="000000"/>
          <w:sz w:val="14"/>
          <w:szCs w:val="14"/>
        </w:rPr>
        <w:t>s journées sont décomptées de 15h à 15</w:t>
      </w:r>
      <w:r w:rsidR="00026AEB" w:rsidRPr="00933C44">
        <w:rPr>
          <w:rFonts w:ascii="TimesNewRomanPSMT" w:hAnsi="TimesNewRomanPSMT" w:cs="TimesNewRomanPSMT"/>
          <w:color w:val="000000"/>
          <w:sz w:val="14"/>
          <w:szCs w:val="14"/>
        </w:rPr>
        <w:t>h. Toute journée commencée est due.</w:t>
      </w:r>
      <w:r w:rsidR="00067245" w:rsidRPr="00933C44">
        <w:rPr>
          <w:rFonts w:ascii="TimesNewRomanPSMT" w:hAnsi="TimesNewRomanPSMT" w:cs="TimesNewRomanPSMT"/>
          <w:color w:val="000000"/>
          <w:sz w:val="14"/>
          <w:szCs w:val="14"/>
        </w:rPr>
        <w:t xml:space="preserve"> En cas de retard sans nous avoir avisé</w:t>
      </w:r>
      <w:r w:rsidR="004245B9">
        <w:rPr>
          <w:rFonts w:ascii="TimesNewRomanPSMT" w:hAnsi="TimesNewRomanPSMT" w:cs="TimesNewRomanPSMT"/>
          <w:color w:val="000000"/>
          <w:sz w:val="14"/>
          <w:szCs w:val="14"/>
        </w:rPr>
        <w:t>s</w:t>
      </w:r>
      <w:r w:rsidR="00067245" w:rsidRPr="00933C44">
        <w:rPr>
          <w:rFonts w:ascii="TimesNewRomanPSMT" w:hAnsi="TimesNewRomanPSMT" w:cs="TimesNewRomanPSMT"/>
          <w:color w:val="000000"/>
          <w:sz w:val="14"/>
          <w:szCs w:val="14"/>
        </w:rPr>
        <w:t>, la place</w:t>
      </w:r>
      <w:r w:rsidR="00C31B91">
        <w:rPr>
          <w:rFonts w:ascii="TimesNewRomanPSMT" w:hAnsi="TimesNewRomanPSMT" w:cs="TimesNewRomanPSMT"/>
          <w:color w:val="000000"/>
          <w:sz w:val="14"/>
          <w:szCs w:val="14"/>
        </w:rPr>
        <w:t xml:space="preserve"> sera réattribuée à partir de 15</w:t>
      </w:r>
      <w:r w:rsidR="00067245" w:rsidRPr="00933C44">
        <w:rPr>
          <w:rFonts w:ascii="TimesNewRomanPSMT" w:hAnsi="TimesNewRomanPSMT" w:cs="TimesNewRomanPSMT"/>
          <w:color w:val="000000"/>
          <w:sz w:val="14"/>
          <w:szCs w:val="14"/>
        </w:rPr>
        <w:t>h le lendemain.</w:t>
      </w:r>
    </w:p>
    <w:p w14:paraId="3E339754" w14:textId="77777777" w:rsidR="00BF76C6" w:rsidRDefault="00026AEB" w:rsidP="00A664DB">
      <w:pPr>
        <w:autoSpaceDE w:val="0"/>
        <w:autoSpaceDN w:val="0"/>
        <w:adjustRightInd w:val="0"/>
        <w:spacing w:after="0" w:line="240" w:lineRule="auto"/>
        <w:rPr>
          <w:rFonts w:ascii="TimesNewRomanPSMT" w:hAnsi="TimesNewRomanPSMT" w:cs="TimesNewRomanPSMT"/>
          <w:color w:val="000000"/>
          <w:sz w:val="14"/>
          <w:szCs w:val="14"/>
        </w:rPr>
      </w:pPr>
      <w:r w:rsidRPr="00933C44">
        <w:rPr>
          <w:rFonts w:ascii="TimesNewRomanPSMT" w:hAnsi="TimesNewRomanPSMT" w:cs="TimesNewRomanPSMT"/>
          <w:color w:val="000000"/>
          <w:sz w:val="14"/>
          <w:szCs w:val="14"/>
        </w:rPr>
        <w:t>L’installation doit se faire à l’emplacement indiqué par le Camping</w:t>
      </w:r>
      <w:r w:rsidR="00067245" w:rsidRPr="00933C44">
        <w:rPr>
          <w:rFonts w:ascii="TimesNewRomanPSMT" w:hAnsi="TimesNewRomanPSMT" w:cs="TimesNewRomanPSMT"/>
          <w:color w:val="000000"/>
          <w:sz w:val="14"/>
          <w:szCs w:val="14"/>
        </w:rPr>
        <w:t>. Les séjours doivent être réglés le jour de l’arrivée.</w:t>
      </w:r>
      <w:r w:rsidR="00423F26">
        <w:rPr>
          <w:rFonts w:ascii="TimesNewRomanPSMT" w:hAnsi="TimesNewRomanPSMT" w:cs="TimesNewRomanPSMT"/>
          <w:color w:val="000000"/>
          <w:sz w:val="14"/>
          <w:szCs w:val="14"/>
        </w:rPr>
        <w:t xml:space="preserve"> </w:t>
      </w:r>
      <w:r w:rsidR="00C31B91">
        <w:rPr>
          <w:rFonts w:ascii="TimesNewRomanPSMT" w:hAnsi="TimesNewRomanPSMT" w:cs="TimesNewRomanPSMT"/>
          <w:color w:val="000000"/>
          <w:sz w:val="14"/>
          <w:szCs w:val="14"/>
        </w:rPr>
        <w:t>Bloc sanitaire avec douche</w:t>
      </w:r>
      <w:r w:rsidR="00067245" w:rsidRPr="00933C44">
        <w:rPr>
          <w:rFonts w:ascii="TimesNewRomanPSMT" w:hAnsi="TimesNewRomanPSMT" w:cs="TimesNewRomanPSMT"/>
          <w:color w:val="000000"/>
          <w:sz w:val="14"/>
          <w:szCs w:val="14"/>
        </w:rPr>
        <w:t xml:space="preserve"> chaude.</w:t>
      </w:r>
      <w:r w:rsidR="00381D38">
        <w:rPr>
          <w:rFonts w:ascii="TimesNewRomanPSMT" w:hAnsi="TimesNewRomanPSMT" w:cs="TimesNewRomanPSMT"/>
          <w:color w:val="000000"/>
          <w:sz w:val="14"/>
          <w:szCs w:val="14"/>
        </w:rPr>
        <w:t xml:space="preserve"> Possibilité de location de frigo pour les séj</w:t>
      </w:r>
      <w:r w:rsidR="00CE7B51">
        <w:rPr>
          <w:rFonts w:ascii="TimesNewRomanPSMT" w:hAnsi="TimesNewRomanPSMT" w:cs="TimesNewRomanPSMT"/>
          <w:color w:val="000000"/>
          <w:sz w:val="14"/>
          <w:szCs w:val="14"/>
        </w:rPr>
        <w:t>ours à partir d’une semaine : 35</w:t>
      </w:r>
      <w:r w:rsidR="00381D38">
        <w:rPr>
          <w:rFonts w:ascii="TimesNewRomanPSMT" w:hAnsi="TimesNewRomanPSMT" w:cs="TimesNewRomanPSMT"/>
          <w:color w:val="000000"/>
          <w:sz w:val="14"/>
          <w:szCs w:val="14"/>
        </w:rPr>
        <w:t xml:space="preserve"> € la semaine</w:t>
      </w:r>
      <w:r w:rsidR="00F52CD9">
        <w:rPr>
          <w:rFonts w:ascii="TimesNewRomanPSMT" w:hAnsi="TimesNewRomanPSMT" w:cs="TimesNewRomanPSMT"/>
          <w:color w:val="000000"/>
          <w:sz w:val="14"/>
          <w:szCs w:val="14"/>
        </w:rPr>
        <w:t xml:space="preserve">. </w:t>
      </w:r>
    </w:p>
    <w:p w14:paraId="57E5F978" w14:textId="63D003ED" w:rsidR="00067245" w:rsidRDefault="00F52CD9" w:rsidP="00A664DB">
      <w:pPr>
        <w:autoSpaceDE w:val="0"/>
        <w:autoSpaceDN w:val="0"/>
        <w:adjustRightInd w:val="0"/>
        <w:spacing w:after="0" w:line="240" w:lineRule="auto"/>
        <w:rPr>
          <w:rFonts w:ascii="TimesNewRomanPSMT" w:hAnsi="TimesNewRomanPSMT" w:cs="TimesNewRomanPSMT"/>
          <w:color w:val="000000"/>
          <w:sz w:val="14"/>
          <w:szCs w:val="14"/>
        </w:rPr>
      </w:pPr>
      <w:r>
        <w:rPr>
          <w:rFonts w:ascii="TimesNewRomanPSMT" w:hAnsi="TimesNewRomanPSMT" w:cs="TimesNewRomanPSMT"/>
          <w:color w:val="000000"/>
          <w:sz w:val="14"/>
          <w:szCs w:val="14"/>
        </w:rPr>
        <w:t xml:space="preserve">Caravane et </w:t>
      </w:r>
      <w:proofErr w:type="spellStart"/>
      <w:r>
        <w:rPr>
          <w:rFonts w:ascii="TimesNewRomanPSMT" w:hAnsi="TimesNewRomanPSMT" w:cs="TimesNewRomanPSMT"/>
          <w:color w:val="000000"/>
          <w:sz w:val="14"/>
          <w:szCs w:val="14"/>
        </w:rPr>
        <w:t>camping car</w:t>
      </w:r>
      <w:proofErr w:type="spellEnd"/>
      <w:r>
        <w:rPr>
          <w:rFonts w:ascii="TimesNewRomanPSMT" w:hAnsi="TimesNewRomanPSMT" w:cs="TimesNewRomanPSMT"/>
          <w:color w:val="000000"/>
          <w:sz w:val="14"/>
          <w:szCs w:val="14"/>
        </w:rPr>
        <w:t xml:space="preserve"> longueur maxi 7 mètres.</w:t>
      </w:r>
    </w:p>
    <w:p w14:paraId="2CA0681B" w14:textId="2EECB2AF" w:rsidR="00F52CD9" w:rsidRDefault="00F52CD9" w:rsidP="00A664DB">
      <w:pPr>
        <w:autoSpaceDE w:val="0"/>
        <w:autoSpaceDN w:val="0"/>
        <w:adjustRightInd w:val="0"/>
        <w:spacing w:after="0" w:line="240" w:lineRule="auto"/>
        <w:rPr>
          <w:rFonts w:ascii="TimesNewRomanPSMT" w:hAnsi="TimesNewRomanPSMT" w:cs="TimesNewRomanPSMT"/>
          <w:color w:val="000000"/>
          <w:sz w:val="14"/>
          <w:szCs w:val="14"/>
        </w:rPr>
      </w:pPr>
      <w:r>
        <w:rPr>
          <w:rFonts w:ascii="TimesNewRomanPSMT" w:hAnsi="TimesNewRomanPSMT" w:cs="TimesNewRomanPSMT"/>
          <w:color w:val="000000"/>
          <w:sz w:val="14"/>
          <w:szCs w:val="14"/>
        </w:rPr>
        <w:t>Caravane double essieu non acceptée.</w:t>
      </w:r>
    </w:p>
    <w:p w14:paraId="20C6A2C9" w14:textId="75BA6C99" w:rsidR="00067245" w:rsidRDefault="00067245" w:rsidP="00FF7A4E">
      <w:pPr>
        <w:autoSpaceDE w:val="0"/>
        <w:autoSpaceDN w:val="0"/>
        <w:adjustRightInd w:val="0"/>
        <w:spacing w:after="0" w:line="240" w:lineRule="auto"/>
        <w:rPr>
          <w:rFonts w:ascii="TimesNewRomanPSMT" w:hAnsi="TimesNewRomanPSMT" w:cs="TimesNewRomanPSMT"/>
          <w:color w:val="000000"/>
          <w:sz w:val="14"/>
          <w:szCs w:val="14"/>
        </w:rPr>
      </w:pPr>
    </w:p>
    <w:p w14:paraId="0BE51BA0" w14:textId="0C57C8A5" w:rsidR="00FF7A4E" w:rsidRDefault="00FF7A4E" w:rsidP="00FF7A4E">
      <w:pPr>
        <w:autoSpaceDE w:val="0"/>
        <w:autoSpaceDN w:val="0"/>
        <w:adjustRightInd w:val="0"/>
        <w:spacing w:after="0" w:line="240" w:lineRule="auto"/>
        <w:rPr>
          <w:rFonts w:ascii="TimesNewRomanPSMT" w:hAnsi="TimesNewRomanPSMT" w:cs="TimesNewRomanPSMT"/>
          <w:color w:val="000000"/>
          <w:sz w:val="14"/>
          <w:szCs w:val="14"/>
        </w:rPr>
      </w:pPr>
      <w:r>
        <w:rPr>
          <w:rFonts w:ascii="TimesNewRomanPSMT" w:hAnsi="TimesNewRomanPSMT" w:cs="TimesNewRomanPSMT"/>
          <w:color w:val="000000"/>
          <w:sz w:val="14"/>
          <w:szCs w:val="14"/>
        </w:rPr>
        <w:t>Les véhicules électriques ne peuvent être rechargés dans l’enceinte du camping. Il est formellement interdit d’utiliser les prises classiques.</w:t>
      </w:r>
    </w:p>
    <w:p w14:paraId="1EB92AED" w14:textId="77777777" w:rsidR="00FF7A4E" w:rsidRPr="00FF7A4E" w:rsidRDefault="00FF7A4E" w:rsidP="00FF7A4E">
      <w:pPr>
        <w:autoSpaceDE w:val="0"/>
        <w:autoSpaceDN w:val="0"/>
        <w:adjustRightInd w:val="0"/>
        <w:spacing w:after="0" w:line="240" w:lineRule="auto"/>
        <w:rPr>
          <w:rFonts w:ascii="TimesNewRomanPSMT" w:hAnsi="TimesNewRomanPSMT" w:cs="TimesNewRomanPSMT"/>
          <w:color w:val="000000"/>
          <w:sz w:val="14"/>
          <w:szCs w:val="14"/>
        </w:rPr>
      </w:pPr>
    </w:p>
    <w:p w14:paraId="7F5FBDBA" w14:textId="77777777" w:rsidR="00F120F0" w:rsidRDefault="00F120F0" w:rsidP="00A664DB">
      <w:pPr>
        <w:autoSpaceDE w:val="0"/>
        <w:autoSpaceDN w:val="0"/>
        <w:adjustRightInd w:val="0"/>
        <w:spacing w:after="0" w:line="240" w:lineRule="auto"/>
        <w:rPr>
          <w:rFonts w:ascii="TimesNewRomanPS-BoldMT" w:hAnsi="TimesNewRomanPS-BoldMT" w:cs="TimesNewRomanPS-BoldMT"/>
          <w:b/>
          <w:bCs/>
          <w:color w:val="000000"/>
          <w:sz w:val="14"/>
          <w:szCs w:val="14"/>
          <w:u w:val="single"/>
        </w:rPr>
      </w:pPr>
      <w:r w:rsidRPr="00933C44">
        <w:rPr>
          <w:rFonts w:ascii="TimesNewRomanPS-BoldMT" w:hAnsi="TimesNewRomanPS-BoldMT" w:cs="TimesNewRomanPS-BoldMT"/>
          <w:b/>
          <w:bCs/>
          <w:color w:val="000000"/>
          <w:sz w:val="14"/>
          <w:szCs w:val="14"/>
          <w:u w:val="single"/>
        </w:rPr>
        <w:t>2/</w:t>
      </w:r>
      <w:r w:rsidRPr="00933C44">
        <w:rPr>
          <w:rFonts w:ascii="TimesNewRomanPS-BoldMT" w:hAnsi="TimesNewRomanPS-BoldMT" w:cs="TimesNewRomanPS-BoldMT"/>
          <w:b/>
          <w:bCs/>
          <w:color w:val="000000"/>
          <w:sz w:val="14"/>
          <w:szCs w:val="14"/>
        </w:rPr>
        <w:t xml:space="preserve"> </w:t>
      </w:r>
      <w:r w:rsidRPr="00933C44">
        <w:rPr>
          <w:rFonts w:ascii="TimesNewRomanPS-BoldMT" w:hAnsi="TimesNewRomanPS-BoldMT" w:cs="TimesNewRomanPS-BoldMT"/>
          <w:b/>
          <w:bCs/>
          <w:color w:val="000000"/>
          <w:sz w:val="14"/>
          <w:szCs w:val="14"/>
          <w:u w:val="single"/>
        </w:rPr>
        <w:t>Règlement du séjour</w:t>
      </w:r>
    </w:p>
    <w:p w14:paraId="16FE7811" w14:textId="77777777" w:rsidR="00CB183C" w:rsidRPr="00933C44" w:rsidRDefault="00F120F0" w:rsidP="00CB183C">
      <w:pPr>
        <w:autoSpaceDE w:val="0"/>
        <w:autoSpaceDN w:val="0"/>
        <w:adjustRightInd w:val="0"/>
        <w:spacing w:after="0" w:line="240" w:lineRule="auto"/>
        <w:rPr>
          <w:rFonts w:ascii="TimesNewRomanPSMT" w:hAnsi="TimesNewRomanPSMT" w:cs="TimesNewRomanPSMT"/>
          <w:b/>
          <w:color w:val="000000"/>
          <w:sz w:val="14"/>
          <w:szCs w:val="14"/>
        </w:rPr>
      </w:pPr>
      <w:r w:rsidRPr="00933C44">
        <w:rPr>
          <w:rFonts w:ascii="TimesNewRomanPSMT" w:hAnsi="TimesNewRomanPSMT" w:cs="TimesNewRomanPSMT"/>
          <w:b/>
          <w:color w:val="000000"/>
          <w:sz w:val="14"/>
          <w:szCs w:val="14"/>
        </w:rPr>
        <w:t xml:space="preserve">Modalités de réservation : </w:t>
      </w:r>
    </w:p>
    <w:p w14:paraId="3B50E271" w14:textId="77777777" w:rsidR="00CB183C" w:rsidRPr="00933C44" w:rsidRDefault="00CB183C" w:rsidP="00CB183C">
      <w:pPr>
        <w:autoSpaceDE w:val="0"/>
        <w:autoSpaceDN w:val="0"/>
        <w:adjustRightInd w:val="0"/>
        <w:spacing w:after="0" w:line="240" w:lineRule="auto"/>
        <w:rPr>
          <w:rFonts w:ascii="TimesNewRomanPSMT" w:hAnsi="TimesNewRomanPSMT" w:cs="TimesNewRomanPSMT"/>
          <w:color w:val="000000"/>
          <w:sz w:val="14"/>
          <w:szCs w:val="14"/>
        </w:rPr>
      </w:pPr>
      <w:r w:rsidRPr="00933C44">
        <w:rPr>
          <w:rFonts w:ascii="TimesNewRomanPSMT" w:hAnsi="TimesNewRomanPSMT" w:cs="TimesNewRomanPSMT"/>
          <w:color w:val="000000"/>
          <w:sz w:val="14"/>
          <w:szCs w:val="14"/>
        </w:rPr>
        <w:t xml:space="preserve">Toute demande de réservation doit être formulée par écrit (contrat de location rempli et </w:t>
      </w:r>
      <w:proofErr w:type="gramStart"/>
      <w:r w:rsidRPr="00933C44">
        <w:rPr>
          <w:rFonts w:ascii="TimesNewRomanPSMT" w:hAnsi="TimesNewRomanPSMT" w:cs="TimesNewRomanPSMT"/>
          <w:color w:val="000000"/>
          <w:sz w:val="14"/>
          <w:szCs w:val="14"/>
        </w:rPr>
        <w:t>signé)  et</w:t>
      </w:r>
      <w:proofErr w:type="gramEnd"/>
      <w:r w:rsidRPr="00933C44">
        <w:rPr>
          <w:rFonts w:ascii="TimesNewRomanPSMT" w:hAnsi="TimesNewRomanPSMT" w:cs="TimesNewRomanPSMT"/>
          <w:color w:val="000000"/>
          <w:sz w:val="14"/>
          <w:szCs w:val="14"/>
        </w:rPr>
        <w:t xml:space="preserve"> accompagnée </w:t>
      </w:r>
      <w:r w:rsidRPr="00933C44">
        <w:rPr>
          <w:rFonts w:ascii="Symbol" w:hAnsi="Symbol" w:cs="Symbol"/>
          <w:color w:val="000000"/>
          <w:sz w:val="14"/>
          <w:szCs w:val="14"/>
        </w:rPr>
        <w:t></w:t>
      </w:r>
      <w:r w:rsidR="00381D38">
        <w:rPr>
          <w:rFonts w:ascii="TimesNewRomanPSMT" w:hAnsi="TimesNewRomanPSMT" w:cs="TimesNewRomanPSMT"/>
          <w:color w:val="000000"/>
          <w:sz w:val="14"/>
          <w:szCs w:val="14"/>
        </w:rPr>
        <w:t>du règlement d’arrhes</w:t>
      </w:r>
      <w:r w:rsidRPr="00933C44">
        <w:rPr>
          <w:rFonts w:ascii="TimesNewRomanPSMT" w:hAnsi="TimesNewRomanPSMT" w:cs="TimesNewRomanPSMT"/>
          <w:color w:val="000000"/>
          <w:sz w:val="14"/>
          <w:szCs w:val="14"/>
        </w:rPr>
        <w:t xml:space="preserve"> de  25% du montant de </w:t>
      </w:r>
      <w:r>
        <w:rPr>
          <w:rFonts w:ascii="TimesNewRomanPSMT" w:hAnsi="TimesNewRomanPSMT" w:cs="TimesNewRomanPSMT"/>
          <w:color w:val="000000"/>
          <w:sz w:val="14"/>
          <w:szCs w:val="14"/>
        </w:rPr>
        <w:t>la location majorée de la cotisation assurance annulation si souscrite</w:t>
      </w:r>
      <w:r w:rsidRPr="00933C44">
        <w:rPr>
          <w:rFonts w:ascii="TimesNewRomanPSMT" w:hAnsi="TimesNewRomanPSMT" w:cs="TimesNewRomanPSMT"/>
          <w:color w:val="000000"/>
          <w:sz w:val="14"/>
          <w:szCs w:val="14"/>
        </w:rPr>
        <w:t>. Veuillez nous contacter pour confirmation des disponibilités avant l’</w:t>
      </w:r>
      <w:r>
        <w:rPr>
          <w:rFonts w:ascii="TimesNewRomanPSMT" w:hAnsi="TimesNewRomanPSMT" w:cs="TimesNewRomanPSMT"/>
          <w:color w:val="000000"/>
          <w:sz w:val="14"/>
          <w:szCs w:val="14"/>
        </w:rPr>
        <w:t>envoi de votre réservation.</w:t>
      </w:r>
      <w:r w:rsidRPr="00933C44">
        <w:rPr>
          <w:rFonts w:ascii="TimesNewRomanPSMT" w:hAnsi="TimesNewRomanPSMT" w:cs="TimesNewRomanPSMT"/>
          <w:color w:val="000000"/>
          <w:sz w:val="14"/>
          <w:szCs w:val="14"/>
        </w:rPr>
        <w:t xml:space="preserve"> Toute réservation aura une valeur contractuelle qu’après la réception par le client de la confirmation émise par le camping.</w:t>
      </w:r>
    </w:p>
    <w:p w14:paraId="290BE0B8" w14:textId="77777777" w:rsidR="00CB183C" w:rsidRPr="00933C44" w:rsidRDefault="00CB183C" w:rsidP="00CB183C">
      <w:pPr>
        <w:autoSpaceDE w:val="0"/>
        <w:autoSpaceDN w:val="0"/>
        <w:adjustRightInd w:val="0"/>
        <w:spacing w:after="0" w:line="240" w:lineRule="auto"/>
        <w:rPr>
          <w:rFonts w:ascii="TimesNewRomanPSMT" w:hAnsi="TimesNewRomanPSMT" w:cs="TimesNewRomanPSMT"/>
          <w:color w:val="000000"/>
          <w:sz w:val="14"/>
          <w:szCs w:val="14"/>
        </w:rPr>
      </w:pPr>
      <w:r w:rsidRPr="00933C44">
        <w:rPr>
          <w:rFonts w:ascii="Symbol" w:hAnsi="Symbol" w:cs="Symbol"/>
          <w:color w:val="000000"/>
          <w:sz w:val="14"/>
          <w:szCs w:val="14"/>
        </w:rPr>
        <w:t></w:t>
      </w:r>
      <w:r w:rsidRPr="00933C44">
        <w:rPr>
          <w:rFonts w:ascii="TimesNewRomanPSMT" w:hAnsi="TimesNewRomanPSMT" w:cs="TimesNewRomanPSMT"/>
          <w:color w:val="000000"/>
          <w:sz w:val="14"/>
          <w:szCs w:val="14"/>
        </w:rPr>
        <w:t>Frais de dossier OFFERT (sauf en cas d’annulation sans souscription d’assurance annulation de séjour : 20 €)</w:t>
      </w:r>
    </w:p>
    <w:p w14:paraId="47B8BA40" w14:textId="77777777" w:rsidR="00CB183C" w:rsidRPr="00933C44" w:rsidRDefault="00CB183C" w:rsidP="00CB183C">
      <w:pPr>
        <w:autoSpaceDE w:val="0"/>
        <w:autoSpaceDN w:val="0"/>
        <w:adjustRightInd w:val="0"/>
        <w:spacing w:after="0" w:line="240" w:lineRule="auto"/>
        <w:rPr>
          <w:rFonts w:ascii="TimesNewRomanPSMT" w:hAnsi="TimesNewRomanPSMT" w:cs="TimesNewRomanPSMT"/>
          <w:color w:val="000000"/>
          <w:sz w:val="14"/>
          <w:szCs w:val="14"/>
        </w:rPr>
      </w:pPr>
      <w:r w:rsidRPr="00933C44">
        <w:rPr>
          <w:rFonts w:ascii="TimesNewRomanPSMT" w:hAnsi="TimesNewRomanPSMT" w:cs="TimesNewRomanPSMT"/>
          <w:color w:val="000000"/>
          <w:sz w:val="14"/>
          <w:szCs w:val="14"/>
        </w:rPr>
        <w:t xml:space="preserve"> Pour une réservation effectuée dans le mois de l’arrivée, le règlement intégral devra être effectué lors de la réservation.</w:t>
      </w:r>
    </w:p>
    <w:p w14:paraId="14CE0710" w14:textId="77777777" w:rsidR="00CB183C" w:rsidRDefault="00CB183C" w:rsidP="00CB183C">
      <w:pPr>
        <w:autoSpaceDE w:val="0"/>
        <w:autoSpaceDN w:val="0"/>
        <w:adjustRightInd w:val="0"/>
        <w:spacing w:after="0" w:line="240" w:lineRule="auto"/>
        <w:rPr>
          <w:rFonts w:ascii="TimesNewRomanPSMT" w:hAnsi="TimesNewRomanPSMT" w:cs="TimesNewRomanPSMT"/>
          <w:color w:val="000000"/>
          <w:sz w:val="14"/>
          <w:szCs w:val="14"/>
        </w:rPr>
      </w:pPr>
      <w:r w:rsidRPr="00933C44">
        <w:rPr>
          <w:rFonts w:ascii="TimesNewRomanPSMT" w:hAnsi="TimesNewRomanPSMT" w:cs="TimesNewRomanPSMT"/>
          <w:color w:val="000000"/>
          <w:sz w:val="14"/>
          <w:szCs w:val="14"/>
        </w:rPr>
        <w:t xml:space="preserve">Nous nous réservons le droit de modifier le n° de votre location sans </w:t>
      </w:r>
      <w:proofErr w:type="gramStart"/>
      <w:r w:rsidRPr="00933C44">
        <w:rPr>
          <w:rFonts w:ascii="TimesNewRomanPSMT" w:hAnsi="TimesNewRomanPSMT" w:cs="TimesNewRomanPSMT"/>
          <w:color w:val="000000"/>
          <w:sz w:val="14"/>
          <w:szCs w:val="14"/>
        </w:rPr>
        <w:t>vous  en</w:t>
      </w:r>
      <w:proofErr w:type="gramEnd"/>
      <w:r w:rsidRPr="00933C44">
        <w:rPr>
          <w:rFonts w:ascii="TimesNewRomanPSMT" w:hAnsi="TimesNewRomanPSMT" w:cs="TimesNewRomanPSMT"/>
          <w:color w:val="000000"/>
          <w:sz w:val="14"/>
          <w:szCs w:val="14"/>
        </w:rPr>
        <w:t xml:space="preserve"> informer, en conservant un type d’hébergement identique.</w:t>
      </w:r>
    </w:p>
    <w:p w14:paraId="3EF1B42C" w14:textId="77777777" w:rsidR="00E67CE1" w:rsidRDefault="00E67CE1" w:rsidP="00CB183C">
      <w:pPr>
        <w:autoSpaceDE w:val="0"/>
        <w:autoSpaceDN w:val="0"/>
        <w:adjustRightInd w:val="0"/>
        <w:spacing w:after="0" w:line="240" w:lineRule="auto"/>
        <w:rPr>
          <w:rFonts w:ascii="TimesNewRomanPS-BoldMT" w:hAnsi="TimesNewRomanPS-BoldMT" w:cs="TimesNewRomanPS-BoldMT"/>
          <w:bCs/>
          <w:color w:val="000000"/>
          <w:sz w:val="14"/>
          <w:szCs w:val="14"/>
          <w:u w:val="single"/>
        </w:rPr>
      </w:pPr>
    </w:p>
    <w:p w14:paraId="5999E123" w14:textId="77777777" w:rsidR="00CB183C" w:rsidRDefault="00CB183C" w:rsidP="00CB183C">
      <w:pPr>
        <w:autoSpaceDE w:val="0"/>
        <w:autoSpaceDN w:val="0"/>
        <w:adjustRightInd w:val="0"/>
        <w:spacing w:after="0" w:line="240" w:lineRule="auto"/>
        <w:rPr>
          <w:rFonts w:ascii="TimesNewRomanPSMT" w:hAnsi="TimesNewRomanPSMT" w:cs="TimesNewRomanPSMT"/>
          <w:color w:val="000000"/>
          <w:sz w:val="14"/>
          <w:szCs w:val="14"/>
        </w:rPr>
      </w:pPr>
      <w:r w:rsidRPr="00CB183C">
        <w:rPr>
          <w:rFonts w:ascii="TimesNewRomanPS-BoldMT" w:hAnsi="TimesNewRomanPS-BoldMT" w:cs="TimesNewRomanPS-BoldMT"/>
          <w:bCs/>
          <w:color w:val="000000"/>
          <w:sz w:val="14"/>
          <w:szCs w:val="14"/>
          <w:u w:val="single"/>
        </w:rPr>
        <w:t>Le règlement du solde du séjour doit être effectué un mois avant la date d’arrivée</w:t>
      </w:r>
      <w:r>
        <w:rPr>
          <w:rFonts w:ascii="TimesNewRomanPS-BoldMT" w:hAnsi="TimesNewRomanPS-BoldMT" w:cs="TimesNewRomanPS-BoldMT"/>
          <w:bCs/>
          <w:color w:val="000000"/>
          <w:sz w:val="14"/>
          <w:szCs w:val="14"/>
          <w:u w:val="single"/>
        </w:rPr>
        <w:t>,</w:t>
      </w:r>
      <w:r w:rsidRPr="00CB183C">
        <w:rPr>
          <w:rFonts w:ascii="TimesNewRomanPSMT" w:hAnsi="TimesNewRomanPSMT" w:cs="TimesNewRomanPSMT"/>
          <w:color w:val="000000"/>
          <w:sz w:val="14"/>
          <w:szCs w:val="14"/>
        </w:rPr>
        <w:t xml:space="preserve"> </w:t>
      </w:r>
      <w:r w:rsidRPr="00933C44">
        <w:rPr>
          <w:rFonts w:ascii="TimesNewRomanPSMT" w:hAnsi="TimesNewRomanPSMT" w:cs="TimesNewRomanPSMT"/>
          <w:color w:val="000000"/>
          <w:sz w:val="14"/>
          <w:szCs w:val="14"/>
        </w:rPr>
        <w:t>faute de quoi la réservation sera annulée et l’acompte conservé</w:t>
      </w:r>
      <w:r>
        <w:rPr>
          <w:rFonts w:ascii="TimesNewRomanPSMT" w:hAnsi="TimesNewRomanPSMT" w:cs="TimesNewRomanPSMT"/>
          <w:color w:val="000000"/>
          <w:sz w:val="14"/>
          <w:szCs w:val="14"/>
        </w:rPr>
        <w:t>.</w:t>
      </w:r>
    </w:p>
    <w:p w14:paraId="7F5EDDCB" w14:textId="77777777" w:rsidR="00381D38" w:rsidRPr="00CB183C" w:rsidRDefault="00381D38" w:rsidP="00CB183C">
      <w:pPr>
        <w:autoSpaceDE w:val="0"/>
        <w:autoSpaceDN w:val="0"/>
        <w:adjustRightInd w:val="0"/>
        <w:spacing w:after="0" w:line="240" w:lineRule="auto"/>
        <w:rPr>
          <w:rFonts w:ascii="TimesNewRomanPS-BoldMT" w:hAnsi="TimesNewRomanPS-BoldMT" w:cs="TimesNewRomanPS-BoldMT"/>
          <w:bCs/>
          <w:color w:val="000000"/>
          <w:sz w:val="14"/>
          <w:szCs w:val="14"/>
          <w:u w:val="single"/>
        </w:rPr>
      </w:pPr>
    </w:p>
    <w:p w14:paraId="756FAC07" w14:textId="77777777" w:rsidR="00BB2475" w:rsidRDefault="00CB183C" w:rsidP="00CB183C">
      <w:pPr>
        <w:autoSpaceDE w:val="0"/>
        <w:autoSpaceDN w:val="0"/>
        <w:adjustRightInd w:val="0"/>
        <w:spacing w:after="0" w:line="240" w:lineRule="auto"/>
        <w:rPr>
          <w:rFonts w:ascii="TimesNewRomanPS-BoldMT" w:hAnsi="TimesNewRomanPS-BoldMT" w:cs="TimesNewRomanPS-BoldMT"/>
          <w:b/>
          <w:bCs/>
          <w:color w:val="000000"/>
          <w:sz w:val="14"/>
          <w:szCs w:val="14"/>
        </w:rPr>
      </w:pPr>
      <w:r w:rsidRPr="00933C44">
        <w:rPr>
          <w:rFonts w:ascii="TimesNewRomanPSMT" w:hAnsi="TimesNewRomanPSMT" w:cs="TimesNewRomanPSMT"/>
          <w:color w:val="000000"/>
          <w:sz w:val="14"/>
          <w:szCs w:val="14"/>
        </w:rPr>
        <w:t xml:space="preserve">Modes de paiement acceptés : </w:t>
      </w:r>
      <w:r w:rsidRPr="00933C44">
        <w:rPr>
          <w:rFonts w:ascii="TimesNewRomanPS-BoldMT" w:hAnsi="TimesNewRomanPS-BoldMT" w:cs="TimesNewRomanPS-BoldMT"/>
          <w:b/>
          <w:bCs/>
          <w:color w:val="000000"/>
          <w:sz w:val="14"/>
          <w:szCs w:val="14"/>
        </w:rPr>
        <w:t>Espèces, chèque bancaire et chèque postal français, carte bleue, carte bleue à distance, chèque va</w:t>
      </w:r>
      <w:r w:rsidR="00381D38">
        <w:rPr>
          <w:rFonts w:ascii="TimesNewRomanPS-BoldMT" w:hAnsi="TimesNewRomanPS-BoldMT" w:cs="TimesNewRomanPS-BoldMT"/>
          <w:b/>
          <w:bCs/>
          <w:color w:val="000000"/>
          <w:sz w:val="14"/>
          <w:szCs w:val="14"/>
        </w:rPr>
        <w:t xml:space="preserve">cances, </w:t>
      </w:r>
      <w:r w:rsidR="00A66269">
        <w:rPr>
          <w:rFonts w:ascii="TimesNewRomanPS-BoldMT" w:hAnsi="TimesNewRomanPS-BoldMT" w:cs="TimesNewRomanPS-BoldMT"/>
          <w:b/>
          <w:bCs/>
          <w:color w:val="000000"/>
          <w:sz w:val="14"/>
          <w:szCs w:val="14"/>
        </w:rPr>
        <w:t xml:space="preserve">chèque vacances </w:t>
      </w:r>
      <w:proofErr w:type="spellStart"/>
      <w:r w:rsidR="00A66269">
        <w:rPr>
          <w:rFonts w:ascii="TimesNewRomanPS-BoldMT" w:hAnsi="TimesNewRomanPS-BoldMT" w:cs="TimesNewRomanPS-BoldMT"/>
          <w:b/>
          <w:bCs/>
          <w:color w:val="000000"/>
          <w:sz w:val="14"/>
          <w:szCs w:val="14"/>
        </w:rPr>
        <w:t>connect</w:t>
      </w:r>
      <w:proofErr w:type="spellEnd"/>
      <w:r w:rsidR="00A66269">
        <w:rPr>
          <w:rFonts w:ascii="TimesNewRomanPS-BoldMT" w:hAnsi="TimesNewRomanPS-BoldMT" w:cs="TimesNewRomanPS-BoldMT"/>
          <w:b/>
          <w:bCs/>
          <w:color w:val="000000"/>
          <w:sz w:val="14"/>
          <w:szCs w:val="14"/>
        </w:rPr>
        <w:t xml:space="preserve">, </w:t>
      </w:r>
      <w:r w:rsidR="00381D38">
        <w:rPr>
          <w:rFonts w:ascii="TimesNewRomanPS-BoldMT" w:hAnsi="TimesNewRomanPS-BoldMT" w:cs="TimesNewRomanPS-BoldMT"/>
          <w:b/>
          <w:bCs/>
          <w:color w:val="000000"/>
          <w:sz w:val="14"/>
          <w:szCs w:val="14"/>
        </w:rPr>
        <w:t>mandat postal, virement</w:t>
      </w:r>
      <w:r w:rsidR="00F52CD9">
        <w:rPr>
          <w:rFonts w:ascii="TimesNewRomanPS-BoldMT" w:hAnsi="TimesNewRomanPS-BoldMT" w:cs="TimesNewRomanPS-BoldMT"/>
          <w:b/>
          <w:bCs/>
          <w:color w:val="000000"/>
          <w:sz w:val="14"/>
          <w:szCs w:val="14"/>
        </w:rPr>
        <w:t>.</w:t>
      </w:r>
      <w:r w:rsidR="008118D4">
        <w:rPr>
          <w:rFonts w:ascii="TimesNewRomanPS-BoldMT" w:hAnsi="TimesNewRomanPS-BoldMT" w:cs="TimesNewRomanPS-BoldMT"/>
          <w:b/>
          <w:bCs/>
          <w:color w:val="000000"/>
          <w:sz w:val="14"/>
          <w:szCs w:val="14"/>
        </w:rPr>
        <w:t xml:space="preserve"> </w:t>
      </w:r>
      <w:r w:rsidR="008B2FE6" w:rsidRPr="008B2FE6">
        <w:rPr>
          <w:rFonts w:ascii="TimesNewRomanPS-BoldMT" w:hAnsi="TimesNewRomanPS-BoldMT" w:cs="TimesNewRomanPS-BoldMT"/>
          <w:bCs/>
          <w:color w:val="000000"/>
          <w:sz w:val="14"/>
          <w:szCs w:val="14"/>
        </w:rPr>
        <w:t>Les chèques doivent être libellés à C</w:t>
      </w:r>
      <w:r w:rsidR="008B2FE6">
        <w:rPr>
          <w:rFonts w:ascii="TimesNewRomanPS-BoldMT" w:hAnsi="TimesNewRomanPS-BoldMT" w:cs="TimesNewRomanPS-BoldMT"/>
          <w:bCs/>
          <w:color w:val="000000"/>
          <w:sz w:val="14"/>
          <w:szCs w:val="14"/>
        </w:rPr>
        <w:t>AMPING LA SOURCE.</w:t>
      </w:r>
    </w:p>
    <w:p w14:paraId="58278F56" w14:textId="77777777" w:rsidR="00CB183C" w:rsidRDefault="00CB183C" w:rsidP="00CB183C">
      <w:pPr>
        <w:autoSpaceDE w:val="0"/>
        <w:autoSpaceDN w:val="0"/>
        <w:adjustRightInd w:val="0"/>
        <w:spacing w:after="0" w:line="240" w:lineRule="auto"/>
        <w:rPr>
          <w:rFonts w:ascii="TimesNewRomanPS-BoldMT" w:hAnsi="TimesNewRomanPS-BoldMT" w:cs="TimesNewRomanPS-BoldMT"/>
          <w:b/>
          <w:bCs/>
          <w:color w:val="000000"/>
          <w:sz w:val="14"/>
          <w:szCs w:val="14"/>
        </w:rPr>
      </w:pPr>
      <w:r>
        <w:rPr>
          <w:rFonts w:ascii="TimesNewRomanPS-BoldMT" w:hAnsi="TimesNewRomanPS-BoldMT" w:cs="TimesNewRomanPS-BoldMT"/>
          <w:b/>
          <w:bCs/>
          <w:color w:val="000000"/>
          <w:sz w:val="14"/>
          <w:szCs w:val="14"/>
        </w:rPr>
        <w:t xml:space="preserve">                                                </w:t>
      </w:r>
    </w:p>
    <w:p w14:paraId="00B2CDC2" w14:textId="77777777" w:rsidR="00CB183C" w:rsidRDefault="00CB183C" w:rsidP="00CB183C">
      <w:pPr>
        <w:autoSpaceDE w:val="0"/>
        <w:autoSpaceDN w:val="0"/>
        <w:adjustRightInd w:val="0"/>
        <w:spacing w:after="0" w:line="240" w:lineRule="auto"/>
        <w:rPr>
          <w:rFonts w:ascii="TimesNewRomanPS-BoldMT" w:hAnsi="TimesNewRomanPS-BoldMT" w:cs="TimesNewRomanPS-BoldMT"/>
          <w:b/>
          <w:bCs/>
          <w:i/>
          <w:color w:val="000000"/>
          <w:sz w:val="14"/>
          <w:szCs w:val="14"/>
          <w:u w:val="single"/>
        </w:rPr>
      </w:pPr>
      <w:r>
        <w:rPr>
          <w:rFonts w:ascii="TimesNewRomanPS-BoldMT" w:hAnsi="TimesNewRomanPS-BoldMT" w:cs="TimesNewRomanPS-BoldMT"/>
          <w:b/>
          <w:bCs/>
          <w:color w:val="000000"/>
          <w:sz w:val="14"/>
          <w:szCs w:val="14"/>
        </w:rPr>
        <w:t xml:space="preserve"> </w:t>
      </w:r>
      <w:r w:rsidRPr="00933C44">
        <w:rPr>
          <w:rFonts w:ascii="TimesNewRomanPS-BoldMT" w:hAnsi="TimesNewRomanPS-BoldMT" w:cs="TimesNewRomanPS-BoldMT"/>
          <w:b/>
          <w:bCs/>
          <w:i/>
          <w:color w:val="000000"/>
          <w:sz w:val="14"/>
          <w:szCs w:val="14"/>
          <w:u w:val="single"/>
        </w:rPr>
        <w:t>Nous ne sommes pas agré</w:t>
      </w:r>
      <w:r>
        <w:rPr>
          <w:rFonts w:ascii="TimesNewRomanPS-BoldMT" w:hAnsi="TimesNewRomanPS-BoldMT" w:cs="TimesNewRomanPS-BoldMT"/>
          <w:b/>
          <w:bCs/>
          <w:i/>
          <w:color w:val="000000"/>
          <w:sz w:val="14"/>
          <w:szCs w:val="14"/>
          <w:u w:val="single"/>
        </w:rPr>
        <w:t>é</w:t>
      </w:r>
      <w:r w:rsidRPr="00933C44">
        <w:rPr>
          <w:rFonts w:ascii="TimesNewRomanPS-BoldMT" w:hAnsi="TimesNewRomanPS-BoldMT" w:cs="TimesNewRomanPS-BoldMT"/>
          <w:b/>
          <w:bCs/>
          <w:i/>
          <w:color w:val="000000"/>
          <w:sz w:val="14"/>
          <w:szCs w:val="14"/>
          <w:u w:val="single"/>
        </w:rPr>
        <w:t>s VACAF.</w:t>
      </w:r>
    </w:p>
    <w:p w14:paraId="668C3416" w14:textId="77777777" w:rsidR="00BB2475" w:rsidRDefault="00BB2475" w:rsidP="00CB183C">
      <w:pPr>
        <w:autoSpaceDE w:val="0"/>
        <w:autoSpaceDN w:val="0"/>
        <w:adjustRightInd w:val="0"/>
        <w:spacing w:after="0" w:line="240" w:lineRule="auto"/>
        <w:rPr>
          <w:rFonts w:ascii="TimesNewRomanPS-BoldMT" w:hAnsi="TimesNewRomanPS-BoldMT" w:cs="TimesNewRomanPS-BoldMT"/>
          <w:b/>
          <w:bCs/>
          <w:i/>
          <w:color w:val="000000"/>
          <w:sz w:val="14"/>
          <w:szCs w:val="14"/>
          <w:u w:val="single"/>
        </w:rPr>
      </w:pPr>
    </w:p>
    <w:p w14:paraId="2BB71B11" w14:textId="77777777" w:rsidR="00BB2475" w:rsidRDefault="00BE64EF" w:rsidP="00A664DB">
      <w:pPr>
        <w:autoSpaceDE w:val="0"/>
        <w:autoSpaceDN w:val="0"/>
        <w:adjustRightInd w:val="0"/>
        <w:spacing w:after="0" w:line="240" w:lineRule="auto"/>
        <w:rPr>
          <w:rFonts w:ascii="TimesNewRomanPS-BoldMT" w:hAnsi="TimesNewRomanPS-BoldMT" w:cs="TimesNewRomanPS-BoldMT"/>
          <w:b/>
          <w:bCs/>
          <w:color w:val="000000"/>
          <w:sz w:val="14"/>
          <w:szCs w:val="14"/>
          <w:u w:val="single"/>
        </w:rPr>
      </w:pPr>
      <w:r w:rsidRPr="00933C44">
        <w:rPr>
          <w:rFonts w:ascii="TimesNewRomanPS-BoldMT" w:hAnsi="TimesNewRomanPS-BoldMT" w:cs="TimesNewRomanPS-BoldMT"/>
          <w:b/>
          <w:bCs/>
          <w:color w:val="000000"/>
          <w:sz w:val="14"/>
          <w:szCs w:val="14"/>
          <w:u w:val="single"/>
        </w:rPr>
        <w:t>3/ Arrivée retardée -</w:t>
      </w:r>
      <w:r w:rsidR="00F120F0" w:rsidRPr="00933C44">
        <w:rPr>
          <w:rFonts w:ascii="TimesNewRomanPS-BoldMT" w:hAnsi="TimesNewRomanPS-BoldMT" w:cs="TimesNewRomanPS-BoldMT"/>
          <w:b/>
          <w:bCs/>
          <w:color w:val="000000"/>
          <w:sz w:val="14"/>
          <w:szCs w:val="14"/>
          <w:u w:val="single"/>
        </w:rPr>
        <w:t>départ anticipé</w:t>
      </w:r>
      <w:r w:rsidRPr="00933C44">
        <w:rPr>
          <w:rFonts w:ascii="TimesNewRomanPS-BoldMT" w:hAnsi="TimesNewRomanPS-BoldMT" w:cs="TimesNewRomanPS-BoldMT"/>
          <w:b/>
          <w:bCs/>
          <w:color w:val="000000"/>
          <w:sz w:val="14"/>
          <w:szCs w:val="14"/>
          <w:u w:val="single"/>
        </w:rPr>
        <w:t xml:space="preserve"> – </w:t>
      </w:r>
      <w:proofErr w:type="gramStart"/>
      <w:r w:rsidRPr="00933C44">
        <w:rPr>
          <w:rFonts w:ascii="TimesNewRomanPS-BoldMT" w:hAnsi="TimesNewRomanPS-BoldMT" w:cs="TimesNewRomanPS-BoldMT"/>
          <w:b/>
          <w:bCs/>
          <w:color w:val="000000"/>
          <w:sz w:val="14"/>
          <w:szCs w:val="14"/>
          <w:u w:val="single"/>
        </w:rPr>
        <w:t>non présentation</w:t>
      </w:r>
      <w:proofErr w:type="gramEnd"/>
      <w:r w:rsidRPr="00933C44">
        <w:rPr>
          <w:rFonts w:ascii="TimesNewRomanPS-BoldMT" w:hAnsi="TimesNewRomanPS-BoldMT" w:cs="TimesNewRomanPS-BoldMT"/>
          <w:b/>
          <w:bCs/>
          <w:color w:val="000000"/>
          <w:sz w:val="14"/>
          <w:szCs w:val="14"/>
          <w:u w:val="single"/>
        </w:rPr>
        <w:t xml:space="preserve"> au Camping</w:t>
      </w:r>
    </w:p>
    <w:p w14:paraId="2A962FC5" w14:textId="77777777" w:rsidR="00A66269" w:rsidRPr="00933C44" w:rsidRDefault="00A66269" w:rsidP="00A664DB">
      <w:pPr>
        <w:autoSpaceDE w:val="0"/>
        <w:autoSpaceDN w:val="0"/>
        <w:adjustRightInd w:val="0"/>
        <w:spacing w:after="0" w:line="240" w:lineRule="auto"/>
        <w:rPr>
          <w:rFonts w:ascii="TimesNewRomanPS-BoldMT" w:hAnsi="TimesNewRomanPS-BoldMT" w:cs="TimesNewRomanPS-BoldMT"/>
          <w:b/>
          <w:bCs/>
          <w:color w:val="000000"/>
          <w:sz w:val="14"/>
          <w:szCs w:val="14"/>
          <w:u w:val="single"/>
        </w:rPr>
      </w:pPr>
    </w:p>
    <w:p w14:paraId="5EB3752D" w14:textId="77777777" w:rsidR="00F120F0" w:rsidRPr="00933C44" w:rsidRDefault="00F120F0" w:rsidP="00A664DB">
      <w:pPr>
        <w:autoSpaceDE w:val="0"/>
        <w:autoSpaceDN w:val="0"/>
        <w:adjustRightInd w:val="0"/>
        <w:spacing w:after="0" w:line="240" w:lineRule="auto"/>
        <w:rPr>
          <w:rFonts w:ascii="TimesNewRomanPSMT" w:hAnsi="TimesNewRomanPSMT" w:cs="TimesNewRomanPSMT"/>
          <w:color w:val="000000"/>
          <w:sz w:val="14"/>
          <w:szCs w:val="14"/>
        </w:rPr>
      </w:pPr>
      <w:r w:rsidRPr="00933C44">
        <w:rPr>
          <w:rFonts w:ascii="TimesNewRomanPSMT" w:hAnsi="TimesNewRomanPSMT" w:cs="TimesNewRomanPSMT"/>
          <w:color w:val="000000"/>
          <w:sz w:val="14"/>
          <w:szCs w:val="14"/>
        </w:rPr>
        <w:t>Il ne sera consenti aucune remise</w:t>
      </w:r>
      <w:r w:rsidR="00B42DED" w:rsidRPr="00933C44">
        <w:rPr>
          <w:rFonts w:ascii="TimesNewRomanPSMT" w:hAnsi="TimesNewRomanPSMT" w:cs="TimesNewRomanPSMT"/>
          <w:color w:val="000000"/>
          <w:sz w:val="14"/>
          <w:szCs w:val="14"/>
        </w:rPr>
        <w:t xml:space="preserve"> </w:t>
      </w:r>
      <w:proofErr w:type="gramStart"/>
      <w:r w:rsidR="00B42DED" w:rsidRPr="00933C44">
        <w:rPr>
          <w:rFonts w:ascii="TimesNewRomanPSMT" w:hAnsi="TimesNewRomanPSMT" w:cs="TimesNewRomanPSMT"/>
          <w:color w:val="000000"/>
          <w:sz w:val="14"/>
          <w:szCs w:val="14"/>
        </w:rPr>
        <w:t>ou  remboursement</w:t>
      </w:r>
      <w:proofErr w:type="gramEnd"/>
      <w:r w:rsidR="00B42DED" w:rsidRPr="00933C44">
        <w:rPr>
          <w:rFonts w:ascii="TimesNewRomanPSMT" w:hAnsi="TimesNewRomanPSMT" w:cs="TimesNewRomanPSMT"/>
          <w:color w:val="000000"/>
          <w:sz w:val="14"/>
          <w:szCs w:val="14"/>
        </w:rPr>
        <w:t xml:space="preserve"> </w:t>
      </w:r>
      <w:r w:rsidRPr="00933C44">
        <w:rPr>
          <w:rFonts w:ascii="TimesNewRomanPSMT" w:hAnsi="TimesNewRomanPSMT" w:cs="TimesNewRomanPSMT"/>
          <w:color w:val="000000"/>
          <w:sz w:val="14"/>
          <w:szCs w:val="14"/>
        </w:rPr>
        <w:t xml:space="preserve"> pour </w:t>
      </w:r>
      <w:proofErr w:type="spellStart"/>
      <w:r w:rsidRPr="00933C44">
        <w:rPr>
          <w:rFonts w:ascii="TimesNewRomanPSMT" w:hAnsi="TimesNewRomanPSMT" w:cs="TimesNewRomanPSMT"/>
          <w:color w:val="000000"/>
          <w:sz w:val="14"/>
          <w:szCs w:val="14"/>
        </w:rPr>
        <w:t>arrivée</w:t>
      </w:r>
      <w:proofErr w:type="spellEnd"/>
      <w:r w:rsidRPr="00933C44">
        <w:rPr>
          <w:rFonts w:ascii="TimesNewRomanPSMT" w:hAnsi="TimesNewRomanPSMT" w:cs="TimesNewRomanPSMT"/>
          <w:color w:val="000000"/>
          <w:sz w:val="14"/>
          <w:szCs w:val="14"/>
        </w:rPr>
        <w:t xml:space="preserve"> </w:t>
      </w:r>
      <w:r w:rsidR="00B42DED" w:rsidRPr="00933C44">
        <w:rPr>
          <w:rFonts w:ascii="TimesNewRomanPSMT" w:hAnsi="TimesNewRomanPSMT" w:cs="TimesNewRomanPSMT"/>
          <w:color w:val="000000"/>
          <w:sz w:val="14"/>
          <w:szCs w:val="14"/>
        </w:rPr>
        <w:t xml:space="preserve"> tardive ou départ</w:t>
      </w:r>
      <w:r w:rsidR="00BE64EF" w:rsidRPr="00933C44">
        <w:rPr>
          <w:rFonts w:ascii="TimesNewRomanPSMT" w:hAnsi="TimesNewRomanPSMT" w:cs="TimesNewRomanPSMT"/>
          <w:color w:val="000000"/>
          <w:sz w:val="14"/>
          <w:szCs w:val="14"/>
        </w:rPr>
        <w:t xml:space="preserve"> anticipé</w:t>
      </w:r>
      <w:r w:rsidR="00B42DED" w:rsidRPr="00933C44">
        <w:rPr>
          <w:rFonts w:ascii="TimesNewRomanPSMT" w:hAnsi="TimesNewRomanPSMT" w:cs="TimesNewRomanPSMT"/>
          <w:color w:val="000000"/>
          <w:sz w:val="14"/>
          <w:szCs w:val="14"/>
        </w:rPr>
        <w:t xml:space="preserve">. </w:t>
      </w:r>
      <w:r w:rsidR="00BE64EF" w:rsidRPr="00933C44">
        <w:rPr>
          <w:rFonts w:ascii="TimesNewRomanPSMT" w:hAnsi="TimesNewRomanPSMT" w:cs="TimesNewRomanPSMT"/>
          <w:color w:val="000000"/>
          <w:sz w:val="14"/>
          <w:szCs w:val="14"/>
        </w:rPr>
        <w:t>(</w:t>
      </w:r>
      <w:r w:rsidR="008118D4">
        <w:rPr>
          <w:rFonts w:ascii="TimesNewRomanPSMT" w:hAnsi="TimesNewRomanPSMT" w:cs="TimesNewRomanPSMT"/>
          <w:color w:val="000000"/>
          <w:sz w:val="14"/>
          <w:szCs w:val="14"/>
        </w:rPr>
        <w:t>S</w:t>
      </w:r>
      <w:r w:rsidR="00BE64EF" w:rsidRPr="00933C44">
        <w:rPr>
          <w:rFonts w:ascii="TimesNewRomanPSMT" w:hAnsi="TimesNewRomanPSMT" w:cs="TimesNewRomanPSMT"/>
          <w:color w:val="000000"/>
          <w:sz w:val="14"/>
          <w:szCs w:val="14"/>
        </w:rPr>
        <w:t>auf</w:t>
      </w:r>
      <w:r w:rsidR="00381D38">
        <w:rPr>
          <w:rFonts w:ascii="TimesNewRomanPSMT" w:hAnsi="TimesNewRomanPSMT" w:cs="TimesNewRomanPSMT"/>
          <w:color w:val="000000"/>
          <w:sz w:val="14"/>
          <w:szCs w:val="14"/>
        </w:rPr>
        <w:t xml:space="preserve"> si</w:t>
      </w:r>
      <w:r w:rsidR="00BE64EF" w:rsidRPr="00933C44">
        <w:rPr>
          <w:rFonts w:ascii="TimesNewRomanPSMT" w:hAnsi="TimesNewRomanPSMT" w:cs="TimesNewRomanPSMT"/>
          <w:color w:val="000000"/>
          <w:sz w:val="14"/>
          <w:szCs w:val="14"/>
        </w:rPr>
        <w:t xml:space="preserve"> souscription assurance annulation</w:t>
      </w:r>
      <w:r w:rsidR="00423F26">
        <w:rPr>
          <w:rFonts w:ascii="TimesNewRomanPSMT" w:hAnsi="TimesNewRomanPSMT" w:cs="TimesNewRomanPSMT"/>
          <w:color w:val="000000"/>
          <w:sz w:val="14"/>
          <w:szCs w:val="14"/>
        </w:rPr>
        <w:t>/interruption de séjour</w:t>
      </w:r>
      <w:r w:rsidR="00BE64EF" w:rsidRPr="00933C44">
        <w:rPr>
          <w:rFonts w:ascii="TimesNewRomanPSMT" w:hAnsi="TimesNewRomanPSMT" w:cs="TimesNewRomanPSMT"/>
          <w:color w:val="000000"/>
          <w:sz w:val="14"/>
          <w:szCs w:val="14"/>
        </w:rPr>
        <w:t>).</w:t>
      </w:r>
    </w:p>
    <w:p w14:paraId="25A32CAC" w14:textId="77777777" w:rsidR="00F120F0" w:rsidRPr="00933C44" w:rsidRDefault="00BE64EF" w:rsidP="00A664DB">
      <w:pPr>
        <w:autoSpaceDE w:val="0"/>
        <w:autoSpaceDN w:val="0"/>
        <w:adjustRightInd w:val="0"/>
        <w:spacing w:after="0" w:line="240" w:lineRule="auto"/>
        <w:rPr>
          <w:rFonts w:ascii="TimesNewRomanPSMT" w:hAnsi="TimesNewRomanPSMT" w:cs="TimesNewRomanPSMT"/>
          <w:color w:val="000000"/>
          <w:sz w:val="14"/>
          <w:szCs w:val="14"/>
        </w:rPr>
      </w:pPr>
      <w:r w:rsidRPr="00933C44">
        <w:rPr>
          <w:rFonts w:ascii="TimesNewRomanPSMT" w:hAnsi="TimesNewRomanPSMT" w:cs="TimesNewRomanPSMT"/>
          <w:color w:val="000000"/>
          <w:sz w:val="14"/>
          <w:szCs w:val="14"/>
        </w:rPr>
        <w:t>T</w:t>
      </w:r>
      <w:r w:rsidR="00F120F0" w:rsidRPr="00933C44">
        <w:rPr>
          <w:rFonts w:ascii="TimesNewRomanPSMT" w:hAnsi="TimesNewRomanPSMT" w:cs="TimesNewRomanPSMT"/>
          <w:color w:val="000000"/>
          <w:sz w:val="14"/>
          <w:szCs w:val="14"/>
        </w:rPr>
        <w:t>out retard supérieur à 24 heures</w:t>
      </w:r>
      <w:r w:rsidR="00E47039" w:rsidRPr="00933C44">
        <w:rPr>
          <w:rFonts w:ascii="TimesNewRomanPSMT" w:hAnsi="TimesNewRomanPSMT" w:cs="TimesNewRomanPSMT"/>
          <w:color w:val="000000"/>
          <w:sz w:val="14"/>
          <w:szCs w:val="14"/>
        </w:rPr>
        <w:t>, sans nous avoir avisé</w:t>
      </w:r>
      <w:r w:rsidR="005B4DDF">
        <w:rPr>
          <w:rFonts w:ascii="TimesNewRomanPSMT" w:hAnsi="TimesNewRomanPSMT" w:cs="TimesNewRomanPSMT"/>
          <w:color w:val="000000"/>
          <w:sz w:val="14"/>
          <w:szCs w:val="14"/>
        </w:rPr>
        <w:t>s</w:t>
      </w:r>
      <w:r w:rsidR="00F120F0" w:rsidRPr="00933C44">
        <w:rPr>
          <w:rFonts w:ascii="TimesNewRomanPSMT" w:hAnsi="TimesNewRomanPSMT" w:cs="TimesNewRomanPSMT"/>
          <w:color w:val="000000"/>
          <w:sz w:val="14"/>
          <w:szCs w:val="14"/>
        </w:rPr>
        <w:t>, entraine l’annulation du contrat de location. Nous disposerons de</w:t>
      </w:r>
      <w:r w:rsidRPr="00933C44">
        <w:rPr>
          <w:rFonts w:ascii="TimesNewRomanPSMT" w:hAnsi="TimesNewRomanPSMT" w:cs="TimesNewRomanPSMT"/>
          <w:color w:val="000000"/>
          <w:sz w:val="14"/>
          <w:szCs w:val="14"/>
        </w:rPr>
        <w:t xml:space="preserve"> votre hébergement e</w:t>
      </w:r>
      <w:r w:rsidR="00A93333">
        <w:rPr>
          <w:rFonts w:ascii="TimesNewRomanPSMT" w:hAnsi="TimesNewRomanPSMT" w:cs="TimesNewRomanPSMT"/>
          <w:color w:val="000000"/>
          <w:sz w:val="14"/>
          <w:szCs w:val="14"/>
        </w:rPr>
        <w:t xml:space="preserve">t le règlement nous reste </w:t>
      </w:r>
      <w:r w:rsidR="00A66269">
        <w:rPr>
          <w:rFonts w:ascii="TimesNewRomanPSMT" w:hAnsi="TimesNewRomanPSMT" w:cs="TimesNewRomanPSMT"/>
          <w:color w:val="000000"/>
          <w:sz w:val="14"/>
          <w:szCs w:val="14"/>
        </w:rPr>
        <w:t xml:space="preserve">acquis </w:t>
      </w:r>
      <w:r w:rsidR="00A93333">
        <w:rPr>
          <w:rFonts w:ascii="TimesNewRomanPSMT" w:hAnsi="TimesNewRomanPSMT" w:cs="TimesNewRomanPSMT"/>
          <w:color w:val="000000"/>
          <w:sz w:val="14"/>
          <w:szCs w:val="14"/>
        </w:rPr>
        <w:t>comme indiqué dans nos conditions d’annulation.</w:t>
      </w:r>
    </w:p>
    <w:p w14:paraId="7FF5767B" w14:textId="77777777" w:rsidR="00F120F0" w:rsidRPr="00933C44" w:rsidRDefault="00F120F0" w:rsidP="00A664DB">
      <w:pPr>
        <w:autoSpaceDE w:val="0"/>
        <w:autoSpaceDN w:val="0"/>
        <w:adjustRightInd w:val="0"/>
        <w:spacing w:after="0" w:line="240" w:lineRule="auto"/>
        <w:rPr>
          <w:rFonts w:ascii="TimesNewRomanPSMT" w:hAnsi="TimesNewRomanPSMT" w:cs="TimesNewRomanPSMT"/>
          <w:color w:val="000000"/>
          <w:sz w:val="14"/>
          <w:szCs w:val="14"/>
        </w:rPr>
      </w:pPr>
    </w:p>
    <w:p w14:paraId="06CF4F23" w14:textId="77777777" w:rsidR="00F120F0" w:rsidRDefault="00BE64EF" w:rsidP="00A664DB">
      <w:pPr>
        <w:autoSpaceDE w:val="0"/>
        <w:autoSpaceDN w:val="0"/>
        <w:adjustRightInd w:val="0"/>
        <w:spacing w:after="0" w:line="240" w:lineRule="auto"/>
        <w:rPr>
          <w:rFonts w:ascii="TimesNewRomanPS-BoldMT" w:hAnsi="TimesNewRomanPS-BoldMT" w:cs="TimesNewRomanPS-BoldMT"/>
          <w:b/>
          <w:bCs/>
          <w:color w:val="000000"/>
          <w:sz w:val="14"/>
          <w:szCs w:val="14"/>
          <w:u w:val="single"/>
        </w:rPr>
      </w:pPr>
      <w:r w:rsidRPr="00933C44">
        <w:rPr>
          <w:rFonts w:ascii="TimesNewRomanPS-BoldMT" w:hAnsi="TimesNewRomanPS-BoldMT" w:cs="TimesNewRomanPS-BoldMT"/>
          <w:b/>
          <w:bCs/>
          <w:color w:val="000000"/>
          <w:sz w:val="14"/>
          <w:szCs w:val="14"/>
          <w:u w:val="single"/>
        </w:rPr>
        <w:t>4</w:t>
      </w:r>
      <w:r w:rsidR="00F120F0" w:rsidRPr="00933C44">
        <w:rPr>
          <w:rFonts w:ascii="TimesNewRomanPS-BoldMT" w:hAnsi="TimesNewRomanPS-BoldMT" w:cs="TimesNewRomanPS-BoldMT"/>
          <w:b/>
          <w:bCs/>
          <w:color w:val="000000"/>
          <w:sz w:val="14"/>
          <w:szCs w:val="14"/>
          <w:u w:val="single"/>
        </w:rPr>
        <w:t>/ Annulation</w:t>
      </w:r>
    </w:p>
    <w:p w14:paraId="5A1BAE55" w14:textId="77777777" w:rsidR="00BB2475" w:rsidRPr="00933C44" w:rsidRDefault="00BB2475" w:rsidP="00A664DB">
      <w:pPr>
        <w:autoSpaceDE w:val="0"/>
        <w:autoSpaceDN w:val="0"/>
        <w:adjustRightInd w:val="0"/>
        <w:spacing w:after="0" w:line="240" w:lineRule="auto"/>
        <w:rPr>
          <w:rFonts w:ascii="TimesNewRomanPS-BoldMT" w:hAnsi="TimesNewRomanPS-BoldMT" w:cs="TimesNewRomanPS-BoldMT"/>
          <w:b/>
          <w:bCs/>
          <w:color w:val="000000"/>
          <w:sz w:val="14"/>
          <w:szCs w:val="14"/>
          <w:u w:val="single"/>
        </w:rPr>
      </w:pPr>
    </w:p>
    <w:p w14:paraId="72FBCAB1" w14:textId="77777777" w:rsidR="00F120F0" w:rsidRPr="00933C44" w:rsidRDefault="00D32864" w:rsidP="00A664DB">
      <w:pPr>
        <w:autoSpaceDE w:val="0"/>
        <w:autoSpaceDN w:val="0"/>
        <w:adjustRightInd w:val="0"/>
        <w:spacing w:after="0" w:line="240" w:lineRule="auto"/>
        <w:rPr>
          <w:rFonts w:ascii="TimesNewRomanPSMT" w:hAnsi="TimesNewRomanPSMT" w:cs="TimesNewRomanPSMT"/>
          <w:color w:val="000000"/>
          <w:sz w:val="14"/>
          <w:szCs w:val="14"/>
        </w:rPr>
      </w:pPr>
      <w:r w:rsidRPr="00933C44">
        <w:rPr>
          <w:rFonts w:ascii="TimesNewRomanPSMT" w:hAnsi="TimesNewRomanPSMT" w:cs="TimesNewRomanPSMT"/>
          <w:color w:val="000000"/>
          <w:sz w:val="14"/>
          <w:szCs w:val="14"/>
        </w:rPr>
        <w:t xml:space="preserve"> </w:t>
      </w:r>
      <w:r w:rsidR="00BB2475">
        <w:rPr>
          <w:rFonts w:ascii="TimesNewRomanPSMT" w:hAnsi="TimesNewRomanPSMT" w:cs="TimesNewRomanPSMT"/>
          <w:color w:val="000000"/>
          <w:sz w:val="14"/>
          <w:szCs w:val="14"/>
        </w:rPr>
        <w:t xml:space="preserve">* </w:t>
      </w:r>
      <w:r w:rsidRPr="00BB2475">
        <w:rPr>
          <w:rFonts w:ascii="TimesNewRomanPSMT" w:hAnsi="TimesNewRomanPSMT" w:cs="TimesNewRomanPSMT"/>
          <w:b/>
          <w:color w:val="000000"/>
          <w:sz w:val="14"/>
          <w:szCs w:val="14"/>
          <w:u w:val="dotDotDash"/>
        </w:rPr>
        <w:t>Du fait du client</w:t>
      </w:r>
      <w:r w:rsidRPr="00933C44">
        <w:rPr>
          <w:rFonts w:ascii="TimesNewRomanPSMT" w:hAnsi="TimesNewRomanPSMT" w:cs="TimesNewRomanPSMT"/>
          <w:color w:val="000000"/>
          <w:sz w:val="14"/>
          <w:szCs w:val="14"/>
        </w:rPr>
        <w:t xml:space="preserve"> : </w:t>
      </w:r>
      <w:r w:rsidR="00F120F0" w:rsidRPr="00933C44">
        <w:rPr>
          <w:rFonts w:ascii="TimesNewRomanPSMT" w:hAnsi="TimesNewRomanPSMT" w:cs="TimesNewRomanPSMT"/>
          <w:color w:val="000000"/>
          <w:sz w:val="14"/>
          <w:szCs w:val="14"/>
        </w:rPr>
        <w:t>Toute annulation doit être notifiée par cour</w:t>
      </w:r>
      <w:r w:rsidRPr="00933C44">
        <w:rPr>
          <w:rFonts w:ascii="TimesNewRomanPSMT" w:hAnsi="TimesNewRomanPSMT" w:cs="TimesNewRomanPSMT"/>
          <w:color w:val="000000"/>
          <w:sz w:val="14"/>
          <w:szCs w:val="14"/>
        </w:rPr>
        <w:t>rier (date effet : réception du courrier)</w:t>
      </w:r>
    </w:p>
    <w:p w14:paraId="409BE402" w14:textId="77777777" w:rsidR="00BB2475" w:rsidRDefault="00BB2475" w:rsidP="00BB2475">
      <w:pPr>
        <w:autoSpaceDE w:val="0"/>
        <w:autoSpaceDN w:val="0"/>
        <w:adjustRightInd w:val="0"/>
        <w:spacing w:after="0" w:line="240" w:lineRule="auto"/>
        <w:rPr>
          <w:rFonts w:ascii="TimesNewRomanPSMT" w:hAnsi="TimesNewRomanPSMT" w:cs="TimesNewRomanPSMT"/>
          <w:color w:val="000000"/>
          <w:sz w:val="14"/>
          <w:szCs w:val="14"/>
        </w:rPr>
      </w:pPr>
      <w:r>
        <w:rPr>
          <w:rFonts w:ascii="TimesNewRomanPSMT" w:hAnsi="TimesNewRomanPSMT" w:cs="TimesNewRomanPSMT"/>
          <w:b/>
          <w:i/>
          <w:color w:val="000000"/>
          <w:sz w:val="14"/>
          <w:szCs w:val="14"/>
          <w:u w:val="single"/>
        </w:rPr>
        <w:t xml:space="preserve">- </w:t>
      </w:r>
      <w:r w:rsidR="00067245" w:rsidRPr="00BB2475">
        <w:rPr>
          <w:rFonts w:ascii="TimesNewRomanPSMT" w:hAnsi="TimesNewRomanPSMT" w:cs="TimesNewRomanPSMT"/>
          <w:b/>
          <w:i/>
          <w:color w:val="000000"/>
          <w:sz w:val="14"/>
          <w:szCs w:val="14"/>
          <w:u w:val="single"/>
        </w:rPr>
        <w:t>Annulation sans souscription assurance annulation</w:t>
      </w:r>
      <w:r w:rsidR="00067245" w:rsidRPr="00BB2475">
        <w:rPr>
          <w:rFonts w:ascii="TimesNewRomanPSMT" w:hAnsi="TimesNewRomanPSMT" w:cs="TimesNewRomanPSMT"/>
          <w:i/>
          <w:color w:val="000000"/>
          <w:sz w:val="14"/>
          <w:szCs w:val="14"/>
        </w:rPr>
        <w:t> :</w:t>
      </w:r>
      <w:r w:rsidR="00F120F0" w:rsidRPr="00BB2475">
        <w:rPr>
          <w:rFonts w:ascii="TimesNewRomanPSMT" w:hAnsi="TimesNewRomanPSMT" w:cs="TimesNewRomanPSMT"/>
          <w:color w:val="000000"/>
          <w:sz w:val="14"/>
          <w:szCs w:val="14"/>
        </w:rPr>
        <w:t xml:space="preserve"> </w:t>
      </w:r>
    </w:p>
    <w:p w14:paraId="3786F65F" w14:textId="77777777" w:rsidR="00BB2475" w:rsidRPr="00BB2475" w:rsidRDefault="00BB2475" w:rsidP="00BB2475">
      <w:pPr>
        <w:autoSpaceDE w:val="0"/>
        <w:autoSpaceDN w:val="0"/>
        <w:adjustRightInd w:val="0"/>
        <w:spacing w:after="0" w:line="240" w:lineRule="auto"/>
        <w:rPr>
          <w:rFonts w:ascii="TimesNewRomanPSMT" w:hAnsi="TimesNewRomanPSMT" w:cs="TimesNewRomanPSMT"/>
          <w:color w:val="000000"/>
          <w:sz w:val="14"/>
          <w:szCs w:val="14"/>
        </w:rPr>
      </w:pPr>
    </w:p>
    <w:p w14:paraId="4FA66597" w14:textId="77777777" w:rsidR="00F120F0" w:rsidRPr="00933C44" w:rsidRDefault="00067245" w:rsidP="003A0AF2">
      <w:pPr>
        <w:autoSpaceDE w:val="0"/>
        <w:autoSpaceDN w:val="0"/>
        <w:adjustRightInd w:val="0"/>
        <w:spacing w:after="0" w:line="240" w:lineRule="auto"/>
        <w:rPr>
          <w:rFonts w:ascii="TimesNewRomanPSMT" w:hAnsi="TimesNewRomanPSMT" w:cs="TimesNewRomanPSMT"/>
          <w:color w:val="000000"/>
          <w:sz w:val="14"/>
          <w:szCs w:val="14"/>
        </w:rPr>
      </w:pPr>
      <w:r w:rsidRPr="00933C44">
        <w:rPr>
          <w:rFonts w:ascii="TimesNewRomanPSMT" w:hAnsi="TimesNewRomanPSMT" w:cs="TimesNewRomanPSMT"/>
          <w:color w:val="000000"/>
          <w:sz w:val="14"/>
          <w:szCs w:val="14"/>
        </w:rPr>
        <w:t>-</w:t>
      </w:r>
      <w:r w:rsidR="00BB2475">
        <w:rPr>
          <w:rFonts w:ascii="TimesNewRomanPSMT" w:hAnsi="TimesNewRomanPSMT" w:cs="TimesNewRomanPSMT"/>
          <w:color w:val="000000"/>
          <w:sz w:val="14"/>
          <w:szCs w:val="14"/>
        </w:rPr>
        <w:t xml:space="preserve"> </w:t>
      </w:r>
      <w:r w:rsidR="00A93333">
        <w:rPr>
          <w:rFonts w:ascii="TimesNewRomanPSMT" w:hAnsi="TimesNewRomanPSMT" w:cs="TimesNewRomanPSMT"/>
          <w:color w:val="000000"/>
          <w:sz w:val="14"/>
          <w:szCs w:val="14"/>
        </w:rPr>
        <w:t>plus de 6</w:t>
      </w:r>
      <w:r w:rsidR="00F120F0" w:rsidRPr="00933C44">
        <w:rPr>
          <w:rFonts w:ascii="TimesNewRomanPSMT" w:hAnsi="TimesNewRomanPSMT" w:cs="TimesNewRomanPSMT"/>
          <w:color w:val="000000"/>
          <w:sz w:val="14"/>
          <w:szCs w:val="14"/>
        </w:rPr>
        <w:t>0 jours</w:t>
      </w:r>
      <w:r w:rsidRPr="00933C44">
        <w:rPr>
          <w:rFonts w:ascii="TimesNewRomanPSMT" w:hAnsi="TimesNewRomanPSMT" w:cs="TimesNewRomanPSMT"/>
          <w:color w:val="000000"/>
          <w:sz w:val="14"/>
          <w:szCs w:val="14"/>
        </w:rPr>
        <w:t xml:space="preserve"> avant votre arrivée, l’acompte </w:t>
      </w:r>
      <w:r w:rsidR="00A93333">
        <w:rPr>
          <w:rFonts w:ascii="TimesNewRomanPSMT" w:hAnsi="TimesNewRomanPSMT" w:cs="TimesNewRomanPSMT"/>
          <w:color w:val="000000"/>
          <w:sz w:val="14"/>
          <w:szCs w:val="14"/>
        </w:rPr>
        <w:t>vous sera</w:t>
      </w:r>
      <w:r w:rsidRPr="00933C44">
        <w:rPr>
          <w:rFonts w:ascii="TimesNewRomanPSMT" w:hAnsi="TimesNewRomanPSMT" w:cs="TimesNewRomanPSMT"/>
          <w:color w:val="000000"/>
          <w:sz w:val="14"/>
          <w:szCs w:val="14"/>
        </w:rPr>
        <w:t xml:space="preserve"> restitué </w:t>
      </w:r>
      <w:proofErr w:type="gramStart"/>
      <w:r w:rsidRPr="00933C44">
        <w:rPr>
          <w:rFonts w:ascii="TimesNewRomanPSMT" w:hAnsi="TimesNewRomanPSMT" w:cs="TimesNewRomanPSMT"/>
          <w:color w:val="000000"/>
          <w:sz w:val="14"/>
          <w:szCs w:val="14"/>
        </w:rPr>
        <w:t>diminué</w:t>
      </w:r>
      <w:proofErr w:type="gramEnd"/>
      <w:r w:rsidR="00F120F0" w:rsidRPr="00933C44">
        <w:rPr>
          <w:rFonts w:ascii="TimesNewRomanPSMT" w:hAnsi="TimesNewRomanPSMT" w:cs="TimesNewRomanPSMT"/>
          <w:color w:val="000000"/>
          <w:sz w:val="14"/>
          <w:szCs w:val="14"/>
        </w:rPr>
        <w:t xml:space="preserve"> de 20€ de frais de dossier</w:t>
      </w:r>
    </w:p>
    <w:p w14:paraId="3D942BD8" w14:textId="77777777" w:rsidR="00F120F0" w:rsidRPr="00BB2475" w:rsidRDefault="00BB2475" w:rsidP="00BB2475">
      <w:pPr>
        <w:autoSpaceDE w:val="0"/>
        <w:autoSpaceDN w:val="0"/>
        <w:adjustRightInd w:val="0"/>
        <w:spacing w:after="0" w:line="240" w:lineRule="auto"/>
        <w:rPr>
          <w:rFonts w:ascii="TimesNewRomanPSMT" w:hAnsi="TimesNewRomanPSMT" w:cs="TimesNewRomanPSMT"/>
          <w:color w:val="000000"/>
          <w:sz w:val="14"/>
          <w:szCs w:val="14"/>
        </w:rPr>
      </w:pPr>
      <w:r>
        <w:rPr>
          <w:rFonts w:ascii="TimesNewRomanPSMT" w:hAnsi="TimesNewRomanPSMT" w:cs="TimesNewRomanPSMT"/>
          <w:color w:val="000000"/>
          <w:sz w:val="14"/>
          <w:szCs w:val="14"/>
        </w:rPr>
        <w:t xml:space="preserve"> </w:t>
      </w:r>
      <w:r w:rsidR="00067245" w:rsidRPr="00BB2475">
        <w:rPr>
          <w:rFonts w:ascii="TimesNewRomanPSMT" w:hAnsi="TimesNewRomanPSMT" w:cs="TimesNewRomanPSMT"/>
          <w:color w:val="000000"/>
          <w:sz w:val="14"/>
          <w:szCs w:val="14"/>
        </w:rPr>
        <w:t>-</w:t>
      </w:r>
      <w:r>
        <w:rPr>
          <w:rFonts w:ascii="TimesNewRomanPSMT" w:hAnsi="TimesNewRomanPSMT" w:cs="TimesNewRomanPSMT"/>
          <w:color w:val="000000"/>
          <w:sz w:val="14"/>
          <w:szCs w:val="14"/>
        </w:rPr>
        <w:t xml:space="preserve"> </w:t>
      </w:r>
      <w:r w:rsidR="00067245" w:rsidRPr="00BB2475">
        <w:rPr>
          <w:rFonts w:ascii="TimesNewRomanPSMT" w:hAnsi="TimesNewRomanPSMT" w:cs="TimesNewRomanPSMT"/>
          <w:color w:val="000000"/>
          <w:sz w:val="14"/>
          <w:szCs w:val="14"/>
        </w:rPr>
        <w:t>entre</w:t>
      </w:r>
      <w:r w:rsidR="00F120F0" w:rsidRPr="00BB2475">
        <w:rPr>
          <w:rFonts w:ascii="TimesNewRomanPSMT" w:hAnsi="TimesNewRomanPSMT" w:cs="TimesNewRomanPSMT"/>
          <w:color w:val="000000"/>
          <w:sz w:val="14"/>
          <w:szCs w:val="14"/>
        </w:rPr>
        <w:t xml:space="preserve"> 60 </w:t>
      </w:r>
      <w:r w:rsidR="00067245" w:rsidRPr="00BB2475">
        <w:rPr>
          <w:rFonts w:ascii="TimesNewRomanPSMT" w:hAnsi="TimesNewRomanPSMT" w:cs="TimesNewRomanPSMT"/>
          <w:color w:val="000000"/>
          <w:sz w:val="14"/>
          <w:szCs w:val="14"/>
        </w:rPr>
        <w:t>et 30 jours</w:t>
      </w:r>
      <w:r w:rsidR="00F120F0" w:rsidRPr="00BB2475">
        <w:rPr>
          <w:rFonts w:ascii="TimesNewRomanPSMT" w:hAnsi="TimesNewRomanPSMT" w:cs="TimesNewRomanPSMT"/>
          <w:color w:val="000000"/>
          <w:sz w:val="14"/>
          <w:szCs w:val="14"/>
        </w:rPr>
        <w:t xml:space="preserve"> avant vo</w:t>
      </w:r>
      <w:r w:rsidR="00067245" w:rsidRPr="00BB2475">
        <w:rPr>
          <w:rFonts w:ascii="TimesNewRomanPSMT" w:hAnsi="TimesNewRomanPSMT" w:cs="TimesNewRomanPSMT"/>
          <w:color w:val="000000"/>
          <w:sz w:val="14"/>
          <w:szCs w:val="14"/>
        </w:rPr>
        <w:t>tre arrivée, l’acompte ne sera pas restitué</w:t>
      </w:r>
    </w:p>
    <w:p w14:paraId="7862DD13" w14:textId="77777777" w:rsidR="00067245" w:rsidRDefault="00BB2475" w:rsidP="00BB2475">
      <w:pPr>
        <w:autoSpaceDE w:val="0"/>
        <w:autoSpaceDN w:val="0"/>
        <w:adjustRightInd w:val="0"/>
        <w:spacing w:after="0" w:line="240" w:lineRule="auto"/>
        <w:rPr>
          <w:rFonts w:ascii="TimesNewRomanPSMT" w:hAnsi="TimesNewRomanPSMT" w:cs="TimesNewRomanPSMT"/>
          <w:color w:val="000000"/>
          <w:sz w:val="14"/>
          <w:szCs w:val="14"/>
        </w:rPr>
      </w:pPr>
      <w:r>
        <w:rPr>
          <w:rFonts w:ascii="TimesNewRomanPSMT" w:hAnsi="TimesNewRomanPSMT" w:cs="TimesNewRomanPSMT"/>
          <w:color w:val="000000"/>
          <w:sz w:val="14"/>
          <w:szCs w:val="14"/>
        </w:rPr>
        <w:t xml:space="preserve"> </w:t>
      </w:r>
      <w:r w:rsidR="00067245" w:rsidRPr="00BB2475">
        <w:rPr>
          <w:rFonts w:ascii="TimesNewRomanPSMT" w:hAnsi="TimesNewRomanPSMT" w:cs="TimesNewRomanPSMT"/>
          <w:color w:val="000000"/>
          <w:sz w:val="14"/>
          <w:szCs w:val="14"/>
        </w:rPr>
        <w:t>- moins de 30 jours avant votre arrivée, aucun remboursement</w:t>
      </w:r>
      <w:r w:rsidR="00423F26" w:rsidRPr="00BB2475">
        <w:rPr>
          <w:rFonts w:ascii="TimesNewRomanPSMT" w:hAnsi="TimesNewRomanPSMT" w:cs="TimesNewRomanPSMT"/>
          <w:color w:val="000000"/>
          <w:sz w:val="14"/>
          <w:szCs w:val="14"/>
        </w:rPr>
        <w:t>, la totalité du</w:t>
      </w:r>
      <w:r w:rsidR="00A93333" w:rsidRPr="00BB2475">
        <w:rPr>
          <w:rFonts w:ascii="TimesNewRomanPSMT" w:hAnsi="TimesNewRomanPSMT" w:cs="TimesNewRomanPSMT"/>
          <w:color w:val="000000"/>
          <w:sz w:val="14"/>
          <w:szCs w:val="14"/>
        </w:rPr>
        <w:t xml:space="preserve"> montant </w:t>
      </w:r>
      <w:proofErr w:type="gramStart"/>
      <w:r w:rsidR="00A93333" w:rsidRPr="00BB2475">
        <w:rPr>
          <w:rFonts w:ascii="TimesNewRomanPSMT" w:hAnsi="TimesNewRomanPSMT" w:cs="TimesNewRomanPSMT"/>
          <w:color w:val="000000"/>
          <w:sz w:val="14"/>
          <w:szCs w:val="14"/>
        </w:rPr>
        <w:t xml:space="preserve">du </w:t>
      </w:r>
      <w:r w:rsidR="00423F26" w:rsidRPr="00BB2475">
        <w:rPr>
          <w:rFonts w:ascii="TimesNewRomanPSMT" w:hAnsi="TimesNewRomanPSMT" w:cs="TimesNewRomanPSMT"/>
          <w:color w:val="000000"/>
          <w:sz w:val="14"/>
          <w:szCs w:val="14"/>
        </w:rPr>
        <w:t xml:space="preserve"> séjour</w:t>
      </w:r>
      <w:proofErr w:type="gramEnd"/>
      <w:r w:rsidR="00423F26" w:rsidRPr="00BB2475">
        <w:rPr>
          <w:rFonts w:ascii="TimesNewRomanPSMT" w:hAnsi="TimesNewRomanPSMT" w:cs="TimesNewRomanPSMT"/>
          <w:color w:val="000000"/>
          <w:sz w:val="14"/>
          <w:szCs w:val="14"/>
        </w:rPr>
        <w:t xml:space="preserve"> reste acquise au Camping.</w:t>
      </w:r>
    </w:p>
    <w:p w14:paraId="03C8196B" w14:textId="77777777" w:rsidR="00BB2475" w:rsidRPr="00BB2475" w:rsidRDefault="00BB2475" w:rsidP="00BB2475">
      <w:pPr>
        <w:autoSpaceDE w:val="0"/>
        <w:autoSpaceDN w:val="0"/>
        <w:adjustRightInd w:val="0"/>
        <w:spacing w:after="0" w:line="240" w:lineRule="auto"/>
        <w:rPr>
          <w:rFonts w:ascii="TimesNewRomanPSMT" w:hAnsi="TimesNewRomanPSMT" w:cs="TimesNewRomanPSMT"/>
          <w:color w:val="000000"/>
          <w:sz w:val="14"/>
          <w:szCs w:val="14"/>
        </w:rPr>
      </w:pPr>
    </w:p>
    <w:p w14:paraId="2E83C68F" w14:textId="77777777" w:rsidR="00BB2475" w:rsidRPr="00BB2475" w:rsidRDefault="00BB2475" w:rsidP="00BB2475">
      <w:pPr>
        <w:autoSpaceDE w:val="0"/>
        <w:autoSpaceDN w:val="0"/>
        <w:adjustRightInd w:val="0"/>
        <w:spacing w:after="0" w:line="240" w:lineRule="auto"/>
        <w:rPr>
          <w:rFonts w:ascii="TimesNewRomanPSMT" w:hAnsi="TimesNewRomanPSMT" w:cs="TimesNewRomanPSMT"/>
          <w:color w:val="000000"/>
          <w:sz w:val="14"/>
          <w:szCs w:val="14"/>
        </w:rPr>
      </w:pPr>
      <w:r>
        <w:rPr>
          <w:rFonts w:ascii="TimesNewRomanPSMT" w:hAnsi="TimesNewRomanPSMT" w:cs="TimesNewRomanPSMT"/>
          <w:b/>
          <w:i/>
          <w:color w:val="000000"/>
          <w:sz w:val="14"/>
          <w:szCs w:val="14"/>
          <w:u w:val="single"/>
        </w:rPr>
        <w:t xml:space="preserve">- </w:t>
      </w:r>
      <w:r w:rsidR="00D32864" w:rsidRPr="00BB2475">
        <w:rPr>
          <w:rFonts w:ascii="TimesNewRomanPSMT" w:hAnsi="TimesNewRomanPSMT" w:cs="TimesNewRomanPSMT"/>
          <w:b/>
          <w:i/>
          <w:color w:val="000000"/>
          <w:sz w:val="14"/>
          <w:szCs w:val="14"/>
          <w:u w:val="single"/>
        </w:rPr>
        <w:t>Annulation avec souscription de l’assurance annulation </w:t>
      </w:r>
      <w:r w:rsidR="00C45D9D" w:rsidRPr="00BB2475">
        <w:rPr>
          <w:rFonts w:ascii="TimesNewRomanPSMT" w:hAnsi="TimesNewRomanPSMT" w:cs="TimesNewRomanPSMT"/>
          <w:b/>
          <w:i/>
          <w:color w:val="000000"/>
          <w:sz w:val="14"/>
          <w:szCs w:val="14"/>
          <w:u w:val="single"/>
        </w:rPr>
        <w:t>/interruption de séjour</w:t>
      </w:r>
      <w:r w:rsidR="00C45D9D" w:rsidRPr="00BB2475">
        <w:rPr>
          <w:rFonts w:ascii="TimesNewRomanPSMT" w:hAnsi="TimesNewRomanPSMT" w:cs="TimesNewRomanPSMT"/>
          <w:b/>
          <w:i/>
          <w:color w:val="000000"/>
          <w:sz w:val="14"/>
          <w:szCs w:val="14"/>
        </w:rPr>
        <w:t> :</w:t>
      </w:r>
    </w:p>
    <w:p w14:paraId="106527A1" w14:textId="77777777" w:rsidR="00D32864" w:rsidRPr="00BB2475" w:rsidRDefault="00BB2475" w:rsidP="00BB2475">
      <w:pPr>
        <w:autoSpaceDE w:val="0"/>
        <w:autoSpaceDN w:val="0"/>
        <w:adjustRightInd w:val="0"/>
        <w:spacing w:after="0" w:line="240" w:lineRule="auto"/>
        <w:rPr>
          <w:rFonts w:ascii="TimesNewRomanPSMT" w:hAnsi="TimesNewRomanPSMT" w:cs="TimesNewRomanPSMT"/>
          <w:color w:val="000000"/>
          <w:sz w:val="14"/>
          <w:szCs w:val="14"/>
        </w:rPr>
      </w:pPr>
      <w:r>
        <w:rPr>
          <w:rFonts w:ascii="TimesNewRomanPSMT" w:hAnsi="TimesNewRomanPSMT" w:cs="TimesNewRomanPSMT"/>
          <w:color w:val="000000"/>
          <w:sz w:val="14"/>
          <w:szCs w:val="14"/>
        </w:rPr>
        <w:t xml:space="preserve"> </w:t>
      </w:r>
      <w:r w:rsidR="00D32864" w:rsidRPr="00BB2475">
        <w:rPr>
          <w:rFonts w:ascii="TimesNewRomanPSMT" w:hAnsi="TimesNewRomanPSMT" w:cs="TimesNewRomanPSMT"/>
          <w:color w:val="000000"/>
          <w:sz w:val="14"/>
          <w:szCs w:val="14"/>
        </w:rPr>
        <w:t>Les frais d’assurance restent acquis au Camping.</w:t>
      </w:r>
    </w:p>
    <w:p w14:paraId="45A30DF3" w14:textId="77777777" w:rsidR="0038261A" w:rsidRDefault="00D32864" w:rsidP="00F52CD9">
      <w:pPr>
        <w:autoSpaceDE w:val="0"/>
        <w:autoSpaceDN w:val="0"/>
        <w:adjustRightInd w:val="0"/>
        <w:spacing w:after="0" w:line="240" w:lineRule="auto"/>
        <w:rPr>
          <w:rFonts w:ascii="TimesNewRomanPSMT" w:hAnsi="TimesNewRomanPSMT" w:cs="TimesNewRomanPSMT"/>
          <w:color w:val="000000"/>
          <w:sz w:val="14"/>
          <w:szCs w:val="14"/>
        </w:rPr>
      </w:pPr>
      <w:r w:rsidRPr="00BB2475">
        <w:rPr>
          <w:rFonts w:ascii="TimesNewRomanPSMT" w:hAnsi="TimesNewRomanPSMT" w:cs="TimesNewRomanPSMT"/>
          <w:color w:val="000000"/>
          <w:sz w:val="14"/>
          <w:szCs w:val="14"/>
        </w:rPr>
        <w:t>Voi</w:t>
      </w:r>
      <w:r w:rsidR="00866EA0" w:rsidRPr="00BB2475">
        <w:rPr>
          <w:rFonts w:ascii="TimesNewRomanPSMT" w:hAnsi="TimesNewRomanPSMT" w:cs="TimesNewRomanPSMT"/>
          <w:color w:val="000000"/>
          <w:sz w:val="14"/>
          <w:szCs w:val="14"/>
        </w:rPr>
        <w:t>r les condit</w:t>
      </w:r>
      <w:r w:rsidR="00933C44" w:rsidRPr="00BB2475">
        <w:rPr>
          <w:rFonts w:ascii="TimesNewRomanPSMT" w:hAnsi="TimesNewRomanPSMT" w:cs="TimesNewRomanPSMT"/>
          <w:color w:val="000000"/>
          <w:sz w:val="14"/>
          <w:szCs w:val="14"/>
        </w:rPr>
        <w:t xml:space="preserve">ions générales </w:t>
      </w:r>
      <w:r w:rsidR="005B4DDF">
        <w:rPr>
          <w:rFonts w:ascii="TimesNewRomanPSMT" w:hAnsi="TimesNewRomanPSMT" w:cs="TimesNewRomanPSMT"/>
          <w:color w:val="000000"/>
          <w:sz w:val="14"/>
          <w:szCs w:val="14"/>
        </w:rPr>
        <w:t xml:space="preserve">ou contacter </w:t>
      </w:r>
      <w:proofErr w:type="spellStart"/>
      <w:r w:rsidR="0038261A">
        <w:rPr>
          <w:rFonts w:ascii="TimesNewRomanPSMT" w:hAnsi="TimesNewRomanPSMT" w:cs="TimesNewRomanPSMT"/>
          <w:color w:val="000000"/>
          <w:sz w:val="14"/>
          <w:szCs w:val="14"/>
        </w:rPr>
        <w:t>Gritchen</w:t>
      </w:r>
      <w:proofErr w:type="spellEnd"/>
      <w:r w:rsidR="0038261A">
        <w:rPr>
          <w:rFonts w:ascii="TimesNewRomanPSMT" w:hAnsi="TimesNewRomanPSMT" w:cs="TimesNewRomanPSMT"/>
          <w:color w:val="000000"/>
          <w:sz w:val="14"/>
          <w:szCs w:val="14"/>
        </w:rPr>
        <w:t xml:space="preserve"> Tolède et Associés</w:t>
      </w:r>
      <w:r w:rsidR="00A93333" w:rsidRPr="00BB2475">
        <w:rPr>
          <w:rFonts w:ascii="TimesNewRomanPSMT" w:hAnsi="TimesNewRomanPSMT" w:cs="TimesNewRomanPSMT"/>
          <w:color w:val="000000"/>
          <w:sz w:val="14"/>
          <w:szCs w:val="14"/>
        </w:rPr>
        <w:t xml:space="preserve"> – </w:t>
      </w:r>
      <w:r w:rsidR="0038261A">
        <w:rPr>
          <w:rFonts w:ascii="TimesNewRomanPSMT" w:hAnsi="TimesNewRomanPSMT" w:cs="TimesNewRomanPSMT"/>
          <w:color w:val="000000"/>
          <w:sz w:val="14"/>
          <w:szCs w:val="14"/>
        </w:rPr>
        <w:t xml:space="preserve">Sinistre Campez Couvert – Charles </w:t>
      </w:r>
      <w:proofErr w:type="gramStart"/>
      <w:r w:rsidR="0038261A">
        <w:rPr>
          <w:rFonts w:ascii="TimesNewRomanPSMT" w:hAnsi="TimesNewRomanPSMT" w:cs="TimesNewRomanPSMT"/>
          <w:color w:val="000000"/>
          <w:sz w:val="14"/>
          <w:szCs w:val="14"/>
        </w:rPr>
        <w:t xml:space="preserve">Durand </w:t>
      </w:r>
      <w:r w:rsidR="00A93333" w:rsidRPr="00BB2475">
        <w:rPr>
          <w:rFonts w:ascii="TimesNewRomanPSMT" w:hAnsi="TimesNewRomanPSMT" w:cs="TimesNewRomanPSMT"/>
          <w:color w:val="000000"/>
          <w:sz w:val="14"/>
          <w:szCs w:val="14"/>
        </w:rPr>
        <w:t xml:space="preserve"> –</w:t>
      </w:r>
      <w:proofErr w:type="gramEnd"/>
      <w:r w:rsidR="00A93333" w:rsidRPr="00BB2475">
        <w:rPr>
          <w:rFonts w:ascii="TimesNewRomanPSMT" w:hAnsi="TimesNewRomanPSMT" w:cs="TimesNewRomanPSMT"/>
          <w:color w:val="000000"/>
          <w:sz w:val="14"/>
          <w:szCs w:val="14"/>
        </w:rPr>
        <w:t xml:space="preserve"> </w:t>
      </w:r>
      <w:r w:rsidR="0038261A">
        <w:rPr>
          <w:rFonts w:ascii="TimesNewRomanPSMT" w:hAnsi="TimesNewRomanPSMT" w:cs="TimesNewRomanPSMT"/>
          <w:color w:val="000000"/>
          <w:sz w:val="14"/>
          <w:szCs w:val="14"/>
        </w:rPr>
        <w:t>CS  70139 – 18021 BOURGES .Cédex</w:t>
      </w:r>
      <w:r w:rsidR="00A93333" w:rsidRPr="00BB2475">
        <w:rPr>
          <w:rFonts w:ascii="TimesNewRomanPSMT" w:hAnsi="TimesNewRomanPSMT" w:cs="TimesNewRomanPSMT"/>
          <w:color w:val="000000"/>
          <w:sz w:val="14"/>
          <w:szCs w:val="14"/>
        </w:rPr>
        <w:t xml:space="preserve">. </w:t>
      </w:r>
      <w:r w:rsidR="00CC10D8" w:rsidRPr="00BB2475">
        <w:rPr>
          <w:rFonts w:ascii="TimesNewRomanPSMT" w:hAnsi="TimesNewRomanPSMT" w:cs="TimesNewRomanPSMT"/>
          <w:color w:val="000000"/>
          <w:sz w:val="14"/>
          <w:szCs w:val="14"/>
        </w:rPr>
        <w:t xml:space="preserve"> </w:t>
      </w:r>
    </w:p>
    <w:p w14:paraId="17BBBD25" w14:textId="6A4A770F" w:rsidR="00C31B91" w:rsidRDefault="00CC10D8" w:rsidP="00F52CD9">
      <w:pPr>
        <w:autoSpaceDE w:val="0"/>
        <w:autoSpaceDN w:val="0"/>
        <w:adjustRightInd w:val="0"/>
        <w:spacing w:after="0" w:line="240" w:lineRule="auto"/>
        <w:rPr>
          <w:rFonts w:ascii="Times New Roman" w:hAnsi="Times New Roman"/>
          <w:sz w:val="14"/>
          <w:szCs w:val="14"/>
        </w:rPr>
      </w:pPr>
      <w:r w:rsidRPr="00BB2475">
        <w:rPr>
          <w:rFonts w:ascii="TimesNewRomanPSMT" w:hAnsi="TimesNewRomanPSMT" w:cs="TimesNewRomanPSMT"/>
          <w:color w:val="000000"/>
          <w:sz w:val="14"/>
          <w:szCs w:val="14"/>
        </w:rPr>
        <w:t xml:space="preserve"> </w:t>
      </w:r>
      <w:r w:rsidR="005B4DDF">
        <w:rPr>
          <w:rFonts w:ascii="TimesNewRomanPSMT" w:hAnsi="TimesNewRomanPSMT" w:cs="TimesNewRomanPSMT"/>
          <w:color w:val="000000"/>
          <w:sz w:val="14"/>
          <w:szCs w:val="14"/>
        </w:rPr>
        <w:t xml:space="preserve"> </w:t>
      </w:r>
      <w:proofErr w:type="gramStart"/>
      <w:r w:rsidR="005B4DDF">
        <w:rPr>
          <w:rFonts w:ascii="TimesNewRomanPSMT" w:hAnsi="TimesNewRomanPSMT" w:cs="TimesNewRomanPSMT"/>
          <w:color w:val="000000"/>
          <w:sz w:val="14"/>
          <w:szCs w:val="14"/>
        </w:rPr>
        <w:t>ou</w:t>
      </w:r>
      <w:proofErr w:type="gramEnd"/>
      <w:r w:rsidR="005B4DDF">
        <w:rPr>
          <w:rFonts w:ascii="TimesNewRomanPSMT" w:hAnsi="TimesNewRomanPSMT" w:cs="TimesNewRomanPSMT"/>
          <w:color w:val="000000"/>
          <w:sz w:val="14"/>
          <w:szCs w:val="14"/>
        </w:rPr>
        <w:t xml:space="preserve"> mail :</w:t>
      </w:r>
      <w:r w:rsidR="00D7605B">
        <w:rPr>
          <w:rFonts w:ascii="TimesNewRomanPSMT" w:hAnsi="TimesNewRomanPSMT" w:cs="TimesNewRomanPSMT"/>
          <w:color w:val="000000"/>
          <w:sz w:val="14"/>
          <w:szCs w:val="14"/>
        </w:rPr>
        <w:t>contact@</w:t>
      </w:r>
      <w:r w:rsidR="0038261A">
        <w:rPr>
          <w:rFonts w:ascii="Times New Roman" w:hAnsi="Times New Roman"/>
          <w:sz w:val="14"/>
          <w:szCs w:val="14"/>
        </w:rPr>
        <w:t>c</w:t>
      </w:r>
      <w:r w:rsidR="0038261A" w:rsidRPr="0038261A">
        <w:rPr>
          <w:rFonts w:ascii="Times New Roman" w:hAnsi="Times New Roman"/>
          <w:sz w:val="14"/>
          <w:szCs w:val="14"/>
        </w:rPr>
        <w:t>ampez-couvert.</w:t>
      </w:r>
      <w:r w:rsidR="00D7605B">
        <w:rPr>
          <w:rFonts w:ascii="Times New Roman" w:hAnsi="Times New Roman"/>
          <w:sz w:val="14"/>
          <w:szCs w:val="14"/>
        </w:rPr>
        <w:t>com</w:t>
      </w:r>
    </w:p>
    <w:p w14:paraId="6B95BE6E" w14:textId="77777777" w:rsidR="0038261A" w:rsidRPr="0038261A" w:rsidRDefault="0038261A" w:rsidP="00F52CD9">
      <w:pPr>
        <w:autoSpaceDE w:val="0"/>
        <w:autoSpaceDN w:val="0"/>
        <w:adjustRightInd w:val="0"/>
        <w:spacing w:after="0" w:line="240" w:lineRule="auto"/>
        <w:rPr>
          <w:rFonts w:ascii="TimesNewRomanPSMT" w:hAnsi="TimesNewRomanPSMT" w:cs="TimesNewRomanPSMT"/>
          <w:color w:val="000000"/>
          <w:sz w:val="14"/>
          <w:szCs w:val="14"/>
        </w:rPr>
      </w:pPr>
    </w:p>
    <w:p w14:paraId="1853E23A" w14:textId="77777777" w:rsidR="00CC10D8" w:rsidRDefault="00CC10D8" w:rsidP="00F52CD9">
      <w:pPr>
        <w:autoSpaceDE w:val="0"/>
        <w:autoSpaceDN w:val="0"/>
        <w:adjustRightInd w:val="0"/>
        <w:spacing w:after="0" w:line="240" w:lineRule="auto"/>
        <w:rPr>
          <w:rFonts w:ascii="TimesNewRomanPSMT" w:hAnsi="TimesNewRomanPSMT" w:cs="TimesNewRomanPSMT"/>
          <w:b/>
          <w:color w:val="000000"/>
          <w:sz w:val="14"/>
          <w:szCs w:val="14"/>
          <w:u w:val="single"/>
        </w:rPr>
      </w:pPr>
      <w:r w:rsidRPr="00CC10D8">
        <w:rPr>
          <w:rFonts w:ascii="TimesNewRomanPSMT" w:hAnsi="TimesNewRomanPSMT" w:cs="TimesNewRomanPSMT"/>
          <w:b/>
          <w:color w:val="000000"/>
          <w:sz w:val="14"/>
          <w:szCs w:val="14"/>
          <w:u w:val="single"/>
        </w:rPr>
        <w:t>Toute déclaration doit parvenir au Camping par écrit dans les cinq jours ouvrés suivant la survenance de l’évènement entraîn</w:t>
      </w:r>
      <w:r w:rsidR="004A4B23">
        <w:rPr>
          <w:rFonts w:ascii="TimesNewRomanPSMT" w:hAnsi="TimesNewRomanPSMT" w:cs="TimesNewRomanPSMT"/>
          <w:b/>
          <w:color w:val="000000"/>
          <w:sz w:val="14"/>
          <w:szCs w:val="14"/>
          <w:u w:val="single"/>
        </w:rPr>
        <w:t>a</w:t>
      </w:r>
      <w:r w:rsidRPr="00CC10D8">
        <w:rPr>
          <w:rFonts w:ascii="TimesNewRomanPSMT" w:hAnsi="TimesNewRomanPSMT" w:cs="TimesNewRomanPSMT"/>
          <w:b/>
          <w:color w:val="000000"/>
          <w:sz w:val="14"/>
          <w:szCs w:val="14"/>
          <w:u w:val="single"/>
        </w:rPr>
        <w:t>nt la garantie</w:t>
      </w:r>
    </w:p>
    <w:p w14:paraId="651A7DDF" w14:textId="77777777" w:rsidR="004A4B23" w:rsidRDefault="004A4B23" w:rsidP="00F52CD9">
      <w:pPr>
        <w:autoSpaceDE w:val="0"/>
        <w:autoSpaceDN w:val="0"/>
        <w:adjustRightInd w:val="0"/>
        <w:spacing w:after="0" w:line="240" w:lineRule="auto"/>
        <w:rPr>
          <w:rFonts w:ascii="TimesNewRomanPSMT" w:hAnsi="TimesNewRomanPSMT" w:cs="TimesNewRomanPSMT"/>
          <w:b/>
          <w:color w:val="000000"/>
          <w:sz w:val="14"/>
          <w:szCs w:val="14"/>
          <w:u w:val="single"/>
        </w:rPr>
      </w:pPr>
    </w:p>
    <w:p w14:paraId="445BB3B2" w14:textId="77777777" w:rsidR="004A4B23" w:rsidRDefault="004A4B23" w:rsidP="004A4B23">
      <w:pPr>
        <w:autoSpaceDE w:val="0"/>
        <w:autoSpaceDN w:val="0"/>
        <w:adjustRightInd w:val="0"/>
        <w:spacing w:after="0" w:line="240" w:lineRule="auto"/>
        <w:rPr>
          <w:rFonts w:ascii="TimesNewRomanPSMT" w:hAnsi="TimesNewRomanPSMT" w:cs="TimesNewRomanPSMT"/>
          <w:b/>
          <w:i/>
          <w:iCs/>
          <w:color w:val="000000"/>
          <w:sz w:val="14"/>
          <w:szCs w:val="14"/>
          <w:u w:val="single"/>
        </w:rPr>
      </w:pPr>
      <w:r w:rsidRPr="004A4B23">
        <w:rPr>
          <w:rFonts w:ascii="TimesNewRomanPSMT" w:hAnsi="TimesNewRomanPSMT" w:cs="TimesNewRomanPSMT"/>
          <w:b/>
          <w:i/>
          <w:iCs/>
          <w:color w:val="000000"/>
          <w:sz w:val="14"/>
          <w:szCs w:val="14"/>
          <w:u w:val="single"/>
        </w:rPr>
        <w:t>-Annulation en cas de pandémie COVID-19</w:t>
      </w:r>
      <w:r>
        <w:rPr>
          <w:rFonts w:ascii="TimesNewRomanPSMT" w:hAnsi="TimesNewRomanPSMT" w:cs="TimesNewRomanPSMT"/>
          <w:b/>
          <w:i/>
          <w:iCs/>
          <w:color w:val="000000"/>
          <w:sz w:val="14"/>
          <w:szCs w:val="14"/>
          <w:u w:val="single"/>
        </w:rPr>
        <w:t> :</w:t>
      </w:r>
    </w:p>
    <w:p w14:paraId="0D098BC8" w14:textId="0FB409C4" w:rsidR="004A4B23" w:rsidRPr="004A4B23" w:rsidRDefault="004A4B23" w:rsidP="004A4B23">
      <w:pPr>
        <w:spacing w:line="240" w:lineRule="auto"/>
        <w:rPr>
          <w:rFonts w:ascii="Times" w:hAnsi="Times"/>
          <w:sz w:val="14"/>
          <w:szCs w:val="14"/>
        </w:rPr>
      </w:pPr>
      <w:r w:rsidRPr="004A4B23">
        <w:rPr>
          <w:rFonts w:ascii="Times" w:hAnsi="Times"/>
          <w:sz w:val="14"/>
          <w:szCs w:val="14"/>
        </w:rPr>
        <w:t xml:space="preserve">En cas de fermeture totale ou partielle de l’établissement pendant les dates du séjour réservé (à laquelle est assimilée à une mesure d’interdiction totale ou partielle d’accueil du public, dans la mesure ou le Client est concerné directement par l’application de cette mesure) décidée par les pouvoirs publics, et qui n’est pas imputable au Prestataire, les sommes versées d’avance par le Client au titre de la réservation du séjour feront l’objet d’un remboursement dans un délai de </w:t>
      </w:r>
      <w:r w:rsidR="00BF76C6">
        <w:rPr>
          <w:rFonts w:ascii="Times" w:hAnsi="Times"/>
          <w:sz w:val="14"/>
          <w:szCs w:val="14"/>
        </w:rPr>
        <w:t>1</w:t>
      </w:r>
      <w:r w:rsidRPr="004A4B23">
        <w:rPr>
          <w:rFonts w:ascii="Times" w:hAnsi="Times"/>
          <w:sz w:val="14"/>
          <w:szCs w:val="14"/>
        </w:rPr>
        <w:t xml:space="preserve"> mois</w:t>
      </w:r>
      <w:r w:rsidR="00A66269">
        <w:rPr>
          <w:rFonts w:ascii="Times" w:hAnsi="Times"/>
          <w:sz w:val="14"/>
          <w:szCs w:val="14"/>
        </w:rPr>
        <w:t>.</w:t>
      </w:r>
      <w:r w:rsidR="00BF76C6">
        <w:rPr>
          <w:rFonts w:ascii="Times" w:hAnsi="Times"/>
          <w:sz w:val="14"/>
          <w:szCs w:val="14"/>
        </w:rPr>
        <w:t xml:space="preserve"> Ce risque n’est pas couvert par l’assurance annulation.</w:t>
      </w:r>
    </w:p>
    <w:p w14:paraId="42444283" w14:textId="77777777" w:rsidR="004A4B23" w:rsidRPr="004A4B23" w:rsidRDefault="004A4B23" w:rsidP="004A4B23">
      <w:pPr>
        <w:spacing w:line="240" w:lineRule="auto"/>
        <w:rPr>
          <w:rFonts w:ascii="Times" w:hAnsi="Times"/>
          <w:sz w:val="14"/>
          <w:szCs w:val="14"/>
        </w:rPr>
      </w:pPr>
      <w:r w:rsidRPr="004A4B23">
        <w:rPr>
          <w:rFonts w:ascii="Times" w:hAnsi="Times"/>
          <w:sz w:val="14"/>
          <w:szCs w:val="14"/>
        </w:rPr>
        <w:t>Le Prestataire ne saurait toutefois être tenu à un dédommagement complémentaire au-delà de ce remboursement des sommes déjà versées au titre de la réservation du séjour.</w:t>
      </w:r>
    </w:p>
    <w:p w14:paraId="4FB860AC" w14:textId="77777777" w:rsidR="004A4B23" w:rsidRPr="004A4B23" w:rsidRDefault="004A4B23" w:rsidP="004A4B23">
      <w:pPr>
        <w:spacing w:line="240" w:lineRule="auto"/>
        <w:rPr>
          <w:rFonts w:ascii="Times" w:hAnsi="Times"/>
          <w:sz w:val="14"/>
          <w:szCs w:val="14"/>
        </w:rPr>
      </w:pPr>
      <w:r w:rsidRPr="004A4B23">
        <w:rPr>
          <w:rFonts w:ascii="Times" w:hAnsi="Times"/>
          <w:sz w:val="14"/>
          <w:szCs w:val="14"/>
        </w:rPr>
        <w:t xml:space="preserve">Par dérogation aux dispositions de l’article </w:t>
      </w:r>
      <w:r w:rsidRPr="004A4B23">
        <w:rPr>
          <w:rFonts w:ascii="Times" w:hAnsi="Times"/>
          <w:b/>
          <w:bCs/>
          <w:sz w:val="14"/>
          <w:szCs w:val="14"/>
        </w:rPr>
        <w:t>ANNULATION</w:t>
      </w:r>
      <w:r w:rsidRPr="004A4B23">
        <w:rPr>
          <w:rFonts w:ascii="Times" w:hAnsi="Times"/>
          <w:sz w:val="14"/>
          <w:szCs w:val="14"/>
        </w:rPr>
        <w:t>, toute annulation du séjour dûment justifiée par le fait que le Client serait atteint par la COVID 19 (infection) ou autre infection considérée comme relevant d’une pandémie, ou serait identifié comme cas contact, et que cette situation remettrait en cause sa participation au séjour aux dates prévues donnera lieu à la délivrance d’un avoir valable 18 mois remboursable à l’issue de la période de validité</w:t>
      </w:r>
      <w:r w:rsidR="00A66269">
        <w:rPr>
          <w:rFonts w:ascii="Times" w:hAnsi="Times"/>
          <w:sz w:val="14"/>
          <w:szCs w:val="14"/>
        </w:rPr>
        <w:t>.</w:t>
      </w:r>
      <w:r w:rsidRPr="004A4B23">
        <w:rPr>
          <w:rFonts w:ascii="Times" w:hAnsi="Times"/>
          <w:sz w:val="14"/>
          <w:szCs w:val="14"/>
        </w:rPr>
        <w:t xml:space="preserve"> </w:t>
      </w:r>
    </w:p>
    <w:p w14:paraId="6F619274" w14:textId="77777777" w:rsidR="004A4B23" w:rsidRPr="004A4B23" w:rsidRDefault="004A4B23" w:rsidP="004A4B23">
      <w:pPr>
        <w:spacing w:line="240" w:lineRule="auto"/>
        <w:rPr>
          <w:rFonts w:ascii="Times" w:hAnsi="Times"/>
          <w:sz w:val="14"/>
          <w:szCs w:val="14"/>
        </w:rPr>
      </w:pPr>
      <w:r w:rsidRPr="004A4B23">
        <w:rPr>
          <w:rFonts w:ascii="Times" w:hAnsi="Times"/>
          <w:sz w:val="14"/>
          <w:szCs w:val="14"/>
        </w:rPr>
        <w:t>Les éventuels frais de traitement et de gestion tels que prévus aux conditions générales resteront acquis au Prestataire. Dans tous les cas, le Client devra impérativement justifier de l’événement le rendant éligible à ce droit à annulation.</w:t>
      </w:r>
    </w:p>
    <w:p w14:paraId="0D3C6288" w14:textId="77777777" w:rsidR="004A4B23" w:rsidRPr="004A4B23" w:rsidRDefault="004A4B23" w:rsidP="004A4B23">
      <w:pPr>
        <w:spacing w:line="240" w:lineRule="auto"/>
        <w:rPr>
          <w:rFonts w:ascii="Times" w:hAnsi="Times"/>
          <w:sz w:val="14"/>
          <w:szCs w:val="14"/>
        </w:rPr>
      </w:pPr>
      <w:r w:rsidRPr="004A4B23">
        <w:rPr>
          <w:rFonts w:ascii="Times" w:hAnsi="Times"/>
          <w:sz w:val="14"/>
          <w:szCs w:val="14"/>
        </w:rPr>
        <w:t xml:space="preserve">Par dérogation aux dispositions de l’article </w:t>
      </w:r>
      <w:r w:rsidRPr="004A4B23">
        <w:rPr>
          <w:rFonts w:ascii="Times" w:hAnsi="Times"/>
          <w:b/>
          <w:bCs/>
          <w:sz w:val="14"/>
          <w:szCs w:val="14"/>
        </w:rPr>
        <w:t>ANNULATION</w:t>
      </w:r>
      <w:r w:rsidRPr="004A4B23">
        <w:rPr>
          <w:rFonts w:ascii="Times" w:hAnsi="Times"/>
          <w:sz w:val="14"/>
          <w:szCs w:val="14"/>
        </w:rPr>
        <w:t xml:space="preserve">, dans l’hypothèse où le Client serait contraint d’annuler intégralement le séjour en raison de mesures </w:t>
      </w:r>
      <w:r w:rsidRPr="004A4B23">
        <w:rPr>
          <w:rFonts w:ascii="Times" w:hAnsi="Times"/>
          <w:sz w:val="14"/>
          <w:szCs w:val="14"/>
        </w:rPr>
        <w:t xml:space="preserve">gouvernementales ne permettant pas aux participants de se déplacer (confinement général ou local, interdiction de déplacement, fermeture des frontières), alors même que le terrain de camping est en mesure d’exécuter son obligation et d’accueillir les Clients, le Prestataire émettra un avoir correspondant aux sommes </w:t>
      </w:r>
      <w:r w:rsidR="00A66269">
        <w:rPr>
          <w:rFonts w:ascii="Times" w:hAnsi="Times"/>
          <w:sz w:val="14"/>
          <w:szCs w:val="14"/>
        </w:rPr>
        <w:t>versées par le Client,</w:t>
      </w:r>
      <w:r w:rsidRPr="004A4B23">
        <w:rPr>
          <w:rFonts w:ascii="Times" w:hAnsi="Times"/>
          <w:sz w:val="14"/>
          <w:szCs w:val="14"/>
        </w:rPr>
        <w:t xml:space="preserve"> Cet avoir est valable 18 mois ; il est remboursable à l’issue de la période de validité.</w:t>
      </w:r>
    </w:p>
    <w:p w14:paraId="609CAE95" w14:textId="77777777" w:rsidR="004A4B23" w:rsidRPr="000C4D7D" w:rsidRDefault="004A4B23" w:rsidP="000C4D7D">
      <w:pPr>
        <w:suppressAutoHyphens/>
        <w:spacing w:line="240" w:lineRule="auto"/>
        <w:rPr>
          <w:rFonts w:ascii="Times" w:hAnsi="Times"/>
          <w:sz w:val="14"/>
          <w:szCs w:val="14"/>
        </w:rPr>
      </w:pPr>
      <w:r w:rsidRPr="004A4B23">
        <w:rPr>
          <w:rFonts w:ascii="Times" w:hAnsi="Times"/>
          <w:sz w:val="14"/>
          <w:szCs w:val="14"/>
        </w:rPr>
        <w:t>En cas de souscription, par le Client, d’une assurance spécifique couvrant les risques énumérés à l’article</w:t>
      </w:r>
      <w:r>
        <w:rPr>
          <w:rFonts w:ascii="Times" w:hAnsi="Times"/>
          <w:sz w:val="14"/>
          <w:szCs w:val="14"/>
        </w:rPr>
        <w:t xml:space="preserve"> 4</w:t>
      </w:r>
      <w:r w:rsidRPr="004A4B23">
        <w:rPr>
          <w:rFonts w:ascii="Times" w:hAnsi="Times"/>
          <w:sz w:val="14"/>
          <w:szCs w:val="14"/>
        </w:rPr>
        <w:t>, les indemnités d’assurance perçues par le Client viendront en déduction du montant de l’avoir</w:t>
      </w:r>
    </w:p>
    <w:p w14:paraId="75E2664A" w14:textId="77777777" w:rsidR="00F120F0" w:rsidRPr="00933C44" w:rsidRDefault="00F120F0" w:rsidP="00A664DB">
      <w:pPr>
        <w:autoSpaceDE w:val="0"/>
        <w:autoSpaceDN w:val="0"/>
        <w:adjustRightInd w:val="0"/>
        <w:spacing w:after="0" w:line="240" w:lineRule="auto"/>
        <w:rPr>
          <w:rFonts w:ascii="TimesNewRomanPSMT" w:hAnsi="TimesNewRomanPSMT" w:cs="TimesNewRomanPSMT"/>
          <w:color w:val="000000"/>
          <w:sz w:val="14"/>
          <w:szCs w:val="14"/>
        </w:rPr>
      </w:pPr>
      <w:r w:rsidRPr="00BB2475">
        <w:rPr>
          <w:rFonts w:ascii="TimesNewRomanPSMT" w:hAnsi="TimesNewRomanPSMT" w:cs="TimesNewRomanPSMT"/>
          <w:b/>
          <w:color w:val="000000"/>
          <w:sz w:val="14"/>
          <w:szCs w:val="14"/>
          <w:u w:val="dotDotDash"/>
        </w:rPr>
        <w:t>Du fait du camping</w:t>
      </w:r>
      <w:r w:rsidRPr="00933C44">
        <w:rPr>
          <w:rFonts w:ascii="TimesNewRomanPSMT" w:hAnsi="TimesNewRomanPSMT" w:cs="TimesNewRomanPSMT"/>
          <w:color w:val="000000"/>
          <w:sz w:val="14"/>
          <w:szCs w:val="14"/>
        </w:rPr>
        <w:t xml:space="preserve"> :</w:t>
      </w:r>
    </w:p>
    <w:p w14:paraId="097B0EC3" w14:textId="77777777" w:rsidR="00F120F0" w:rsidRPr="00933C44" w:rsidRDefault="00F120F0" w:rsidP="00E9640B">
      <w:pPr>
        <w:autoSpaceDE w:val="0"/>
        <w:autoSpaceDN w:val="0"/>
        <w:adjustRightInd w:val="0"/>
        <w:spacing w:after="0" w:line="240" w:lineRule="auto"/>
        <w:rPr>
          <w:rFonts w:ascii="TimesNewRomanPSMT" w:hAnsi="TimesNewRomanPSMT" w:cs="TimesNewRomanPSMT"/>
          <w:color w:val="000000"/>
          <w:sz w:val="14"/>
          <w:szCs w:val="14"/>
        </w:rPr>
      </w:pPr>
      <w:r w:rsidRPr="00933C44">
        <w:rPr>
          <w:rFonts w:ascii="TimesNewRomanPSMT" w:hAnsi="TimesNewRomanPSMT" w:cs="TimesNewRomanPSMT"/>
          <w:color w:val="000000"/>
          <w:sz w:val="14"/>
          <w:szCs w:val="14"/>
        </w:rPr>
        <w:t>Si le camping La Source est amené à annuler ses prestations de location d’hébergements locatifs</w:t>
      </w:r>
      <w:r w:rsidR="00C43ACE">
        <w:rPr>
          <w:rFonts w:ascii="TimesNewRomanPSMT" w:hAnsi="TimesNewRomanPSMT" w:cs="TimesNewRomanPSMT"/>
          <w:color w:val="000000"/>
          <w:sz w:val="14"/>
          <w:szCs w:val="14"/>
        </w:rPr>
        <w:t xml:space="preserve"> ou emplacement nu</w:t>
      </w:r>
      <w:r w:rsidRPr="00933C44">
        <w:rPr>
          <w:rFonts w:ascii="TimesNewRomanPSMT" w:hAnsi="TimesNewRomanPSMT" w:cs="TimesNewRomanPSMT"/>
          <w:color w:val="000000"/>
          <w:sz w:val="14"/>
          <w:szCs w:val="14"/>
        </w:rPr>
        <w:t>, tout contractant ayant reçu sa confirm</w:t>
      </w:r>
      <w:r w:rsidR="00950EE4">
        <w:rPr>
          <w:rFonts w:ascii="TimesNewRomanPSMT" w:hAnsi="TimesNewRomanPSMT" w:cs="TimesNewRomanPSMT"/>
          <w:color w:val="000000"/>
          <w:sz w:val="14"/>
          <w:szCs w:val="14"/>
        </w:rPr>
        <w:t>ation de réservation, sera informé</w:t>
      </w:r>
      <w:r w:rsidRPr="00933C44">
        <w:rPr>
          <w:rFonts w:ascii="TimesNewRomanPSMT" w:hAnsi="TimesNewRomanPSMT" w:cs="TimesNewRomanPSMT"/>
          <w:color w:val="000000"/>
          <w:sz w:val="14"/>
          <w:szCs w:val="14"/>
        </w:rPr>
        <w:t xml:space="preserve"> par lettre recommandée puis remboursé intégralement à concurrence des sommes qu’il aura versées.</w:t>
      </w:r>
    </w:p>
    <w:p w14:paraId="50F1F547" w14:textId="77777777" w:rsidR="00F120F0" w:rsidRPr="00933C44" w:rsidRDefault="00F120F0" w:rsidP="00A664DB">
      <w:pPr>
        <w:autoSpaceDE w:val="0"/>
        <w:autoSpaceDN w:val="0"/>
        <w:adjustRightInd w:val="0"/>
        <w:spacing w:after="0" w:line="240" w:lineRule="auto"/>
        <w:rPr>
          <w:rFonts w:ascii="TimesNewRomanPSMT" w:hAnsi="TimesNewRomanPSMT" w:cs="TimesNewRomanPSMT"/>
          <w:color w:val="000000"/>
          <w:sz w:val="14"/>
          <w:szCs w:val="14"/>
        </w:rPr>
      </w:pPr>
    </w:p>
    <w:p w14:paraId="6D5B8599" w14:textId="77777777" w:rsidR="00F120F0" w:rsidRPr="00933C44" w:rsidRDefault="00BE64EF" w:rsidP="00A664DB">
      <w:pPr>
        <w:autoSpaceDE w:val="0"/>
        <w:autoSpaceDN w:val="0"/>
        <w:adjustRightInd w:val="0"/>
        <w:spacing w:after="0" w:line="240" w:lineRule="auto"/>
        <w:rPr>
          <w:rFonts w:ascii="TimesNewRomanPS-BoldMT" w:hAnsi="TimesNewRomanPS-BoldMT" w:cs="TimesNewRomanPS-BoldMT"/>
          <w:b/>
          <w:bCs/>
          <w:color w:val="000000"/>
          <w:sz w:val="14"/>
          <w:szCs w:val="14"/>
          <w:u w:val="single"/>
        </w:rPr>
      </w:pPr>
      <w:r w:rsidRPr="00933C44">
        <w:rPr>
          <w:rFonts w:ascii="TimesNewRomanPS-BoldMT" w:hAnsi="TimesNewRomanPS-BoldMT" w:cs="TimesNewRomanPS-BoldMT"/>
          <w:b/>
          <w:bCs/>
          <w:color w:val="000000"/>
          <w:sz w:val="14"/>
          <w:szCs w:val="14"/>
          <w:u w:val="single"/>
        </w:rPr>
        <w:t>5</w:t>
      </w:r>
      <w:r w:rsidR="00F120F0" w:rsidRPr="00933C44">
        <w:rPr>
          <w:rFonts w:ascii="TimesNewRomanPS-BoldMT" w:hAnsi="TimesNewRomanPS-BoldMT" w:cs="TimesNewRomanPS-BoldMT"/>
          <w:b/>
          <w:bCs/>
          <w:color w:val="000000"/>
          <w:sz w:val="14"/>
          <w:szCs w:val="14"/>
          <w:u w:val="single"/>
        </w:rPr>
        <w:t>/ Dépôt de garantie</w:t>
      </w:r>
    </w:p>
    <w:p w14:paraId="6B21327E" w14:textId="7CF8CB8A" w:rsidR="00F120F0" w:rsidRPr="00933C44" w:rsidRDefault="00F120F0" w:rsidP="00E9640B">
      <w:pPr>
        <w:autoSpaceDE w:val="0"/>
        <w:autoSpaceDN w:val="0"/>
        <w:adjustRightInd w:val="0"/>
        <w:spacing w:after="0" w:line="240" w:lineRule="auto"/>
        <w:rPr>
          <w:rFonts w:ascii="TimesNewRomanPSMT" w:hAnsi="TimesNewRomanPSMT" w:cs="TimesNewRomanPSMT"/>
          <w:color w:val="000000"/>
          <w:sz w:val="14"/>
          <w:szCs w:val="14"/>
        </w:rPr>
      </w:pPr>
      <w:r w:rsidRPr="00933C44">
        <w:rPr>
          <w:rFonts w:ascii="TimesNewRomanPSMT" w:hAnsi="TimesNewRomanPSMT" w:cs="TimesNewRomanPSMT"/>
          <w:color w:val="000000"/>
          <w:sz w:val="14"/>
          <w:szCs w:val="14"/>
        </w:rPr>
        <w:t>Un</w:t>
      </w:r>
      <w:r w:rsidR="00BE64EF" w:rsidRPr="00933C44">
        <w:rPr>
          <w:rFonts w:ascii="TimesNewRomanPSMT" w:hAnsi="TimesNewRomanPSMT" w:cs="TimesNewRomanPSMT"/>
          <w:color w:val="000000"/>
          <w:sz w:val="14"/>
          <w:szCs w:val="14"/>
        </w:rPr>
        <w:t>e caution</w:t>
      </w:r>
      <w:r w:rsidRPr="00933C44">
        <w:rPr>
          <w:rFonts w:ascii="TimesNewRomanPSMT" w:hAnsi="TimesNewRomanPSMT" w:cs="TimesNewRomanPSMT"/>
          <w:color w:val="000000"/>
          <w:sz w:val="14"/>
          <w:szCs w:val="14"/>
        </w:rPr>
        <w:t xml:space="preserve"> de </w:t>
      </w:r>
      <w:r w:rsidR="004245B9">
        <w:rPr>
          <w:rFonts w:ascii="TimesNewRomanPSMT" w:hAnsi="TimesNewRomanPSMT" w:cs="TimesNewRomanPSMT"/>
          <w:b/>
          <w:color w:val="000000"/>
          <w:sz w:val="14"/>
          <w:szCs w:val="14"/>
        </w:rPr>
        <w:t>2</w:t>
      </w:r>
      <w:r w:rsidR="00423692">
        <w:rPr>
          <w:rFonts w:ascii="TimesNewRomanPSMT" w:hAnsi="TimesNewRomanPSMT" w:cs="TimesNewRomanPSMT"/>
          <w:b/>
          <w:color w:val="000000"/>
          <w:sz w:val="14"/>
          <w:szCs w:val="14"/>
        </w:rPr>
        <w:t>20</w:t>
      </w:r>
      <w:r w:rsidRPr="00933C44">
        <w:rPr>
          <w:rFonts w:ascii="TimesNewRomanPSMT" w:hAnsi="TimesNewRomanPSMT" w:cs="TimesNewRomanPSMT"/>
          <w:b/>
          <w:color w:val="000000"/>
          <w:sz w:val="14"/>
          <w:szCs w:val="14"/>
        </w:rPr>
        <w:t xml:space="preserve"> </w:t>
      </w:r>
      <w:r w:rsidRPr="00933C44">
        <w:rPr>
          <w:rFonts w:ascii="TimesNewRomanPS-BoldMT" w:hAnsi="TimesNewRomanPS-BoldMT" w:cs="TimesNewRomanPS-BoldMT"/>
          <w:b/>
          <w:bCs/>
          <w:color w:val="000000"/>
          <w:sz w:val="14"/>
          <w:szCs w:val="14"/>
        </w:rPr>
        <w:t xml:space="preserve">euros </w:t>
      </w:r>
      <w:r w:rsidRPr="00933C44">
        <w:rPr>
          <w:rFonts w:ascii="TimesNewRomanPSMT" w:hAnsi="TimesNewRomanPSMT" w:cs="TimesNewRomanPSMT"/>
          <w:color w:val="000000"/>
          <w:sz w:val="14"/>
          <w:szCs w:val="14"/>
        </w:rPr>
        <w:t>vous sera demandé</w:t>
      </w:r>
      <w:r w:rsidR="00BE64EF" w:rsidRPr="00933C44">
        <w:rPr>
          <w:rFonts w:ascii="TimesNewRomanPSMT" w:hAnsi="TimesNewRomanPSMT" w:cs="TimesNewRomanPSMT"/>
          <w:color w:val="000000"/>
          <w:sz w:val="14"/>
          <w:szCs w:val="14"/>
        </w:rPr>
        <w:t>e</w:t>
      </w:r>
      <w:r w:rsidRPr="00933C44">
        <w:rPr>
          <w:rFonts w:ascii="TimesNewRomanPSMT" w:hAnsi="TimesNewRomanPSMT" w:cs="TimesNewRomanPSMT"/>
          <w:color w:val="000000"/>
          <w:sz w:val="14"/>
          <w:szCs w:val="14"/>
        </w:rPr>
        <w:t xml:space="preserve"> à votre arrivée</w:t>
      </w:r>
      <w:r w:rsidRPr="00933C44">
        <w:rPr>
          <w:rFonts w:ascii="TimesNewRomanPSMT" w:hAnsi="TimesNewRomanPSMT" w:cs="TimesNewRomanPSMT"/>
          <w:color w:val="000000"/>
          <w:sz w:val="14"/>
          <w:szCs w:val="14"/>
          <w:u w:val="single"/>
        </w:rPr>
        <w:t xml:space="preserve">, </w:t>
      </w:r>
      <w:r w:rsidR="00BE64EF" w:rsidRPr="00933C44">
        <w:rPr>
          <w:rFonts w:ascii="TimesNewRomanPSMT" w:hAnsi="TimesNewRomanPSMT" w:cs="TimesNewRomanPSMT"/>
          <w:b/>
          <w:color w:val="000000"/>
          <w:sz w:val="14"/>
          <w:szCs w:val="14"/>
          <w:u w:val="single"/>
        </w:rPr>
        <w:t>à effectuer</w:t>
      </w:r>
      <w:r w:rsidR="00BE64EF" w:rsidRPr="00933C44">
        <w:rPr>
          <w:rFonts w:ascii="TimesNewRomanPSMT" w:hAnsi="TimesNewRomanPSMT" w:cs="TimesNewRomanPSMT"/>
          <w:color w:val="000000"/>
          <w:sz w:val="14"/>
          <w:szCs w:val="14"/>
          <w:u w:val="single"/>
        </w:rPr>
        <w:t xml:space="preserve"> </w:t>
      </w:r>
      <w:r w:rsidRPr="00933C44">
        <w:rPr>
          <w:rFonts w:ascii="TimesNewRomanPSMT" w:hAnsi="TimesNewRomanPSMT" w:cs="TimesNewRomanPSMT"/>
          <w:b/>
          <w:color w:val="000000"/>
          <w:sz w:val="14"/>
          <w:szCs w:val="14"/>
          <w:u w:val="single"/>
        </w:rPr>
        <w:t>en</w:t>
      </w:r>
      <w:r w:rsidRPr="00933C44">
        <w:rPr>
          <w:rFonts w:ascii="TimesNewRomanPSMT" w:hAnsi="TimesNewRomanPSMT" w:cs="TimesNewRomanPSMT"/>
          <w:b/>
          <w:color w:val="000000"/>
          <w:sz w:val="14"/>
          <w:szCs w:val="14"/>
        </w:rPr>
        <w:t xml:space="preserve"> </w:t>
      </w:r>
      <w:r w:rsidRPr="00933C44">
        <w:rPr>
          <w:rFonts w:ascii="TimesNewRomanPSMT" w:hAnsi="TimesNewRomanPSMT" w:cs="TimesNewRomanPSMT"/>
          <w:b/>
          <w:color w:val="000000"/>
          <w:sz w:val="14"/>
          <w:szCs w:val="14"/>
          <w:u w:val="single"/>
        </w:rPr>
        <w:t>deux chèques</w:t>
      </w:r>
      <w:r w:rsidR="00BE64EF" w:rsidRPr="00933C44">
        <w:rPr>
          <w:rFonts w:ascii="TimesNewRomanPSMT" w:hAnsi="TimesNewRomanPSMT" w:cs="TimesNewRomanPSMT"/>
          <w:b/>
          <w:color w:val="000000"/>
          <w:sz w:val="14"/>
          <w:szCs w:val="14"/>
          <w:u w:val="single"/>
        </w:rPr>
        <w:t xml:space="preserve"> distincts : 160 </w:t>
      </w:r>
      <w:proofErr w:type="gramStart"/>
      <w:r w:rsidR="00BE64EF" w:rsidRPr="00933C44">
        <w:rPr>
          <w:rFonts w:ascii="TimesNewRomanPSMT" w:hAnsi="TimesNewRomanPSMT" w:cs="TimesNewRomanPSMT"/>
          <w:b/>
          <w:color w:val="000000"/>
          <w:sz w:val="14"/>
          <w:szCs w:val="14"/>
          <w:u w:val="single"/>
        </w:rPr>
        <w:t xml:space="preserve">€  </w:t>
      </w:r>
      <w:r w:rsidRPr="00933C44">
        <w:rPr>
          <w:rFonts w:ascii="TimesNewRomanPSMT" w:hAnsi="TimesNewRomanPSMT" w:cs="TimesNewRomanPSMT"/>
          <w:b/>
          <w:color w:val="000000"/>
          <w:sz w:val="14"/>
          <w:szCs w:val="14"/>
          <w:u w:val="single"/>
        </w:rPr>
        <w:t>caution</w:t>
      </w:r>
      <w:proofErr w:type="gramEnd"/>
      <w:r w:rsidRPr="00933C44">
        <w:rPr>
          <w:rFonts w:ascii="TimesNewRomanPSMT" w:hAnsi="TimesNewRomanPSMT" w:cs="TimesNewRomanPSMT"/>
          <w:color w:val="000000"/>
          <w:sz w:val="14"/>
          <w:szCs w:val="14"/>
          <w:u w:val="single"/>
        </w:rPr>
        <w:t xml:space="preserve"> </w:t>
      </w:r>
      <w:r w:rsidRPr="00933C44">
        <w:rPr>
          <w:rFonts w:ascii="TimesNewRomanPSMT" w:hAnsi="TimesNewRomanPSMT" w:cs="TimesNewRomanPSMT"/>
          <w:b/>
          <w:color w:val="000000"/>
          <w:sz w:val="14"/>
          <w:szCs w:val="14"/>
          <w:u w:val="single"/>
        </w:rPr>
        <w:t>dégradation et</w:t>
      </w:r>
      <w:r w:rsidR="00BE64EF" w:rsidRPr="00933C44">
        <w:rPr>
          <w:rFonts w:ascii="TimesNewRomanPSMT" w:hAnsi="TimesNewRomanPSMT" w:cs="TimesNewRomanPSMT"/>
          <w:b/>
          <w:color w:val="000000"/>
          <w:sz w:val="14"/>
          <w:szCs w:val="14"/>
          <w:u w:val="single"/>
        </w:rPr>
        <w:t xml:space="preserve"> </w:t>
      </w:r>
      <w:r w:rsidRPr="00933C44">
        <w:rPr>
          <w:rFonts w:ascii="TimesNewRomanPSMT" w:hAnsi="TimesNewRomanPSMT" w:cs="TimesNewRomanPSMT"/>
          <w:b/>
          <w:color w:val="000000"/>
          <w:sz w:val="14"/>
          <w:szCs w:val="14"/>
        </w:rPr>
        <w:t xml:space="preserve"> </w:t>
      </w:r>
      <w:r w:rsidR="00423692">
        <w:rPr>
          <w:rFonts w:ascii="TimesNewRomanPSMT" w:hAnsi="TimesNewRomanPSMT" w:cs="TimesNewRomanPSMT"/>
          <w:b/>
          <w:color w:val="000000"/>
          <w:sz w:val="14"/>
          <w:szCs w:val="14"/>
          <w:u w:val="single"/>
        </w:rPr>
        <w:t>60</w:t>
      </w:r>
      <w:r w:rsidR="00BE64EF" w:rsidRPr="00933C44">
        <w:rPr>
          <w:rFonts w:ascii="TimesNewRomanPSMT" w:hAnsi="TimesNewRomanPSMT" w:cs="TimesNewRomanPSMT"/>
          <w:b/>
          <w:color w:val="000000"/>
          <w:sz w:val="14"/>
          <w:szCs w:val="14"/>
          <w:u w:val="single"/>
        </w:rPr>
        <w:t xml:space="preserve">€ </w:t>
      </w:r>
      <w:r w:rsidRPr="00933C44">
        <w:rPr>
          <w:rFonts w:ascii="TimesNewRomanPSMT" w:hAnsi="TimesNewRomanPSMT" w:cs="TimesNewRomanPSMT"/>
          <w:b/>
          <w:color w:val="000000"/>
          <w:sz w:val="14"/>
          <w:szCs w:val="14"/>
          <w:u w:val="single"/>
        </w:rPr>
        <w:t xml:space="preserve"> caution ménage</w:t>
      </w:r>
      <w:r w:rsidRPr="00933C44">
        <w:rPr>
          <w:rFonts w:ascii="TimesNewRomanPSMT" w:hAnsi="TimesNewRomanPSMT" w:cs="TimesNewRomanPSMT"/>
          <w:b/>
          <w:color w:val="000000"/>
          <w:sz w:val="14"/>
          <w:szCs w:val="14"/>
        </w:rPr>
        <w:t>.</w:t>
      </w:r>
      <w:r w:rsidRPr="00933C44">
        <w:rPr>
          <w:rFonts w:ascii="TimesNewRomanPSMT" w:hAnsi="TimesNewRomanPSMT" w:cs="TimesNewRomanPSMT"/>
          <w:color w:val="000000"/>
          <w:sz w:val="14"/>
          <w:szCs w:val="14"/>
        </w:rPr>
        <w:t xml:space="preserve"> </w:t>
      </w:r>
      <w:r w:rsidR="00BE64EF" w:rsidRPr="00933C44">
        <w:rPr>
          <w:rFonts w:ascii="TimesNewRomanPSMT" w:hAnsi="TimesNewRomanPSMT" w:cs="TimesNewRomanPSMT"/>
          <w:color w:val="000000"/>
          <w:sz w:val="14"/>
          <w:szCs w:val="14"/>
        </w:rPr>
        <w:t xml:space="preserve"> Ces cautions ne sont pas encaissées. Le jour du départ, s</w:t>
      </w:r>
      <w:r w:rsidRPr="00933C44">
        <w:rPr>
          <w:rFonts w:ascii="TimesNewRomanPSMT" w:hAnsi="TimesNewRomanPSMT" w:cs="TimesNewRomanPSMT"/>
          <w:color w:val="000000"/>
          <w:sz w:val="14"/>
          <w:szCs w:val="14"/>
        </w:rPr>
        <w:t>i l’é</w:t>
      </w:r>
      <w:r w:rsidR="00E47039" w:rsidRPr="00933C44">
        <w:rPr>
          <w:rFonts w:ascii="TimesNewRomanPSMT" w:hAnsi="TimesNewRomanPSMT" w:cs="TimesNewRomanPSMT"/>
          <w:color w:val="000000"/>
          <w:sz w:val="14"/>
          <w:szCs w:val="14"/>
        </w:rPr>
        <w:t>tat des lieux donne satisfactio</w:t>
      </w:r>
      <w:r w:rsidR="00423F26">
        <w:rPr>
          <w:rFonts w:ascii="TimesNewRomanPSMT" w:hAnsi="TimesNewRomanPSMT" w:cs="TimesNewRomanPSMT"/>
          <w:color w:val="000000"/>
          <w:sz w:val="14"/>
          <w:szCs w:val="14"/>
        </w:rPr>
        <w:t>n</w:t>
      </w:r>
      <w:r w:rsidRPr="00933C44">
        <w:rPr>
          <w:rFonts w:ascii="TimesNewRomanPSMT" w:hAnsi="TimesNewRomanPSMT" w:cs="TimesNewRomanPSMT"/>
          <w:color w:val="000000"/>
          <w:sz w:val="14"/>
          <w:szCs w:val="14"/>
        </w:rPr>
        <w:t xml:space="preserve">, ces </w:t>
      </w:r>
      <w:proofErr w:type="gramStart"/>
      <w:r w:rsidRPr="00933C44">
        <w:rPr>
          <w:rFonts w:ascii="TimesNewRomanPSMT" w:hAnsi="TimesNewRomanPSMT" w:cs="TimesNewRomanPSMT"/>
          <w:color w:val="000000"/>
          <w:sz w:val="14"/>
          <w:szCs w:val="14"/>
        </w:rPr>
        <w:t>cautions  vous</w:t>
      </w:r>
      <w:proofErr w:type="gramEnd"/>
      <w:r w:rsidRPr="00933C44">
        <w:rPr>
          <w:rFonts w:ascii="TimesNewRomanPSMT" w:hAnsi="TimesNewRomanPSMT" w:cs="TimesNewRomanPSMT"/>
          <w:color w:val="000000"/>
          <w:sz w:val="14"/>
          <w:szCs w:val="14"/>
        </w:rPr>
        <w:t xml:space="preserve"> seront  restituées</w:t>
      </w:r>
      <w:r w:rsidR="00B3192A">
        <w:rPr>
          <w:rFonts w:ascii="TimesNewRomanPSMT" w:hAnsi="TimesNewRomanPSMT" w:cs="TimesNewRomanPSMT"/>
          <w:color w:val="000000"/>
          <w:sz w:val="14"/>
          <w:szCs w:val="14"/>
        </w:rPr>
        <w:t>,</w:t>
      </w:r>
      <w:r w:rsidRPr="00933C44">
        <w:rPr>
          <w:rFonts w:ascii="TimesNewRomanPSMT" w:hAnsi="TimesNewRomanPSMT" w:cs="TimesNewRomanPSMT"/>
          <w:color w:val="000000"/>
          <w:sz w:val="14"/>
          <w:szCs w:val="14"/>
        </w:rPr>
        <w:t xml:space="preserve"> ou au plus tard sous huitaine par courrier, à comp</w:t>
      </w:r>
      <w:r w:rsidR="00C31B91">
        <w:rPr>
          <w:rFonts w:ascii="TimesNewRomanPSMT" w:hAnsi="TimesNewRomanPSMT" w:cs="TimesNewRomanPSMT"/>
          <w:color w:val="000000"/>
          <w:sz w:val="14"/>
          <w:szCs w:val="14"/>
        </w:rPr>
        <w:t xml:space="preserve">ter de votre départ, si départ </w:t>
      </w:r>
      <w:r w:rsidRPr="00933C44">
        <w:rPr>
          <w:rFonts w:ascii="TimesNewRomanPSMT" w:hAnsi="TimesNewRomanPSMT" w:cs="TimesNewRomanPSMT"/>
          <w:color w:val="000000"/>
          <w:sz w:val="14"/>
          <w:szCs w:val="14"/>
        </w:rPr>
        <w:t>le matin avant 8h00.</w:t>
      </w:r>
    </w:p>
    <w:p w14:paraId="739B0BF9" w14:textId="77777777" w:rsidR="00026AEB" w:rsidRPr="00933C44" w:rsidRDefault="00026AEB" w:rsidP="00E9640B">
      <w:pPr>
        <w:autoSpaceDE w:val="0"/>
        <w:autoSpaceDN w:val="0"/>
        <w:adjustRightInd w:val="0"/>
        <w:spacing w:after="0" w:line="240" w:lineRule="auto"/>
        <w:rPr>
          <w:rFonts w:ascii="TimesNewRomanPSMT" w:hAnsi="TimesNewRomanPSMT" w:cs="TimesNewRomanPSMT"/>
          <w:color w:val="000000"/>
          <w:sz w:val="14"/>
          <w:szCs w:val="14"/>
        </w:rPr>
      </w:pPr>
      <w:r w:rsidRPr="00933C44">
        <w:rPr>
          <w:rFonts w:ascii="TimesNewRomanPSMT" w:hAnsi="TimesNewRomanPSMT" w:cs="TimesNewRomanPSMT"/>
          <w:color w:val="000000"/>
          <w:sz w:val="14"/>
          <w:szCs w:val="14"/>
        </w:rPr>
        <w:t>Le matériel de chaque location fait l’objet d’un inventaire. Le locataire est tenu de contrôler et signaler au bureau d’accueil toute anomalie au plus tard le lendemain, passé ce délai, la responsabilité du locataire sera engagée.</w:t>
      </w:r>
    </w:p>
    <w:p w14:paraId="1E274792" w14:textId="77777777" w:rsidR="00F120F0" w:rsidRPr="00933C44" w:rsidRDefault="00F120F0" w:rsidP="00A664DB">
      <w:pPr>
        <w:autoSpaceDE w:val="0"/>
        <w:autoSpaceDN w:val="0"/>
        <w:adjustRightInd w:val="0"/>
        <w:spacing w:after="0" w:line="240" w:lineRule="auto"/>
        <w:rPr>
          <w:rFonts w:ascii="TimesNewRomanPS-BoldMT" w:hAnsi="TimesNewRomanPS-BoldMT" w:cs="TimesNewRomanPS-BoldMT"/>
          <w:b/>
          <w:bCs/>
          <w:color w:val="000000"/>
          <w:sz w:val="14"/>
          <w:szCs w:val="14"/>
        </w:rPr>
      </w:pPr>
      <w:r w:rsidRPr="00933C44">
        <w:rPr>
          <w:rFonts w:ascii="TimesNewRomanPS-BoldMT" w:hAnsi="TimesNewRomanPS-BoldMT" w:cs="TimesNewRomanPS-BoldMT"/>
          <w:b/>
          <w:bCs/>
          <w:color w:val="000000"/>
          <w:sz w:val="14"/>
          <w:szCs w:val="14"/>
        </w:rPr>
        <w:t>Tout objet cassé, perdu ou endommagé sera facturé ou de</w:t>
      </w:r>
      <w:r w:rsidR="00CC10D8">
        <w:rPr>
          <w:rFonts w:ascii="TimesNewRomanPS-BoldMT" w:hAnsi="TimesNewRomanPS-BoldMT" w:cs="TimesNewRomanPS-BoldMT"/>
          <w:b/>
          <w:bCs/>
          <w:color w:val="000000"/>
          <w:sz w:val="14"/>
          <w:szCs w:val="14"/>
        </w:rPr>
        <w:t>vra être remplacé par vos soins, à l’identique.</w:t>
      </w:r>
    </w:p>
    <w:p w14:paraId="63F1661B" w14:textId="77777777" w:rsidR="00E67CE1" w:rsidRDefault="00F120F0" w:rsidP="00A664DB">
      <w:pPr>
        <w:autoSpaceDE w:val="0"/>
        <w:autoSpaceDN w:val="0"/>
        <w:adjustRightInd w:val="0"/>
        <w:spacing w:after="0" w:line="240" w:lineRule="auto"/>
        <w:rPr>
          <w:rFonts w:ascii="TimesNewRomanPSMT" w:hAnsi="TimesNewRomanPSMT" w:cs="TimesNewRomanPSMT"/>
          <w:color w:val="000000"/>
          <w:sz w:val="14"/>
          <w:szCs w:val="14"/>
        </w:rPr>
      </w:pPr>
      <w:r w:rsidRPr="00933C44">
        <w:rPr>
          <w:rFonts w:ascii="TimesNewRomanPSMT" w:hAnsi="TimesNewRomanPSMT" w:cs="TimesNewRomanPSMT"/>
          <w:color w:val="000000"/>
          <w:sz w:val="14"/>
          <w:szCs w:val="14"/>
        </w:rPr>
        <w:t>Le camping se réserve le droit de garder une partie ou la somme totale</w:t>
      </w:r>
      <w:r w:rsidR="00B3192A">
        <w:rPr>
          <w:rFonts w:ascii="TimesNewRomanPSMT" w:hAnsi="TimesNewRomanPSMT" w:cs="TimesNewRomanPSMT"/>
          <w:color w:val="000000"/>
          <w:sz w:val="14"/>
          <w:szCs w:val="14"/>
        </w:rPr>
        <w:t xml:space="preserve"> de la caution</w:t>
      </w:r>
      <w:r w:rsidRPr="00933C44">
        <w:rPr>
          <w:rFonts w:ascii="TimesNewRomanPSMT" w:hAnsi="TimesNewRomanPSMT" w:cs="TimesNewRomanPSMT"/>
          <w:color w:val="000000"/>
          <w:sz w:val="14"/>
          <w:szCs w:val="14"/>
        </w:rPr>
        <w:t xml:space="preserve"> en cas de détérioration de l'hébergement et de son contenu et/ou de matériel sur le camping ainsi que de la perte des clefs.</w:t>
      </w:r>
    </w:p>
    <w:p w14:paraId="3EE7113F" w14:textId="77777777" w:rsidR="00F120F0" w:rsidRPr="00933C44" w:rsidRDefault="00F120F0" w:rsidP="00A664DB">
      <w:pPr>
        <w:autoSpaceDE w:val="0"/>
        <w:autoSpaceDN w:val="0"/>
        <w:adjustRightInd w:val="0"/>
        <w:spacing w:after="0" w:line="240" w:lineRule="auto"/>
        <w:rPr>
          <w:rFonts w:ascii="TimesNewRomanPSMT" w:hAnsi="TimesNewRomanPSMT" w:cs="TimesNewRomanPSMT"/>
          <w:color w:val="000000"/>
          <w:sz w:val="14"/>
          <w:szCs w:val="14"/>
        </w:rPr>
      </w:pPr>
      <w:r w:rsidRPr="00933C44">
        <w:rPr>
          <w:rFonts w:ascii="TimesNewRomanPSMT" w:hAnsi="TimesNewRomanPSMT" w:cs="TimesNewRomanPSMT"/>
          <w:color w:val="000000"/>
          <w:sz w:val="14"/>
          <w:szCs w:val="14"/>
        </w:rPr>
        <w:t>Le camping se réserve aussi le droit de conserver la caution ménage si celui-ci n'a pas été effectué ou mal effectué lors du départ.</w:t>
      </w:r>
    </w:p>
    <w:p w14:paraId="418D65E5" w14:textId="77777777" w:rsidR="00F120F0" w:rsidRDefault="00F120F0" w:rsidP="00871F39">
      <w:pPr>
        <w:autoSpaceDE w:val="0"/>
        <w:autoSpaceDN w:val="0"/>
        <w:adjustRightInd w:val="0"/>
        <w:spacing w:after="0" w:line="240" w:lineRule="auto"/>
        <w:rPr>
          <w:rFonts w:ascii="TimesNewRomanPSMT" w:hAnsi="TimesNewRomanPSMT" w:cs="TimesNewRomanPSMT"/>
          <w:color w:val="000000"/>
          <w:sz w:val="14"/>
          <w:szCs w:val="14"/>
        </w:rPr>
      </w:pPr>
      <w:r w:rsidRPr="00933C44">
        <w:rPr>
          <w:rFonts w:ascii="TimesNewRomanPSMT" w:hAnsi="TimesNewRomanPSMT" w:cs="TimesNewRomanPSMT"/>
          <w:b/>
          <w:bCs/>
          <w:color w:val="000000"/>
          <w:sz w:val="14"/>
          <w:szCs w:val="14"/>
        </w:rPr>
        <w:t>La perte ou la détérioration de la clé de l’hébergement ou de la clé magnétique de la barrière d’entrée sera facturée 20 €</w:t>
      </w:r>
      <w:r w:rsidRPr="00933C44">
        <w:rPr>
          <w:rFonts w:ascii="TimesNewRomanPSMT" w:hAnsi="TimesNewRomanPSMT" w:cs="TimesNewRomanPSMT"/>
          <w:color w:val="000000"/>
          <w:sz w:val="14"/>
          <w:szCs w:val="14"/>
        </w:rPr>
        <w:t>.</w:t>
      </w:r>
    </w:p>
    <w:p w14:paraId="688ACB05" w14:textId="77777777" w:rsidR="00D02683" w:rsidRDefault="00D02683" w:rsidP="00871F39">
      <w:pPr>
        <w:autoSpaceDE w:val="0"/>
        <w:autoSpaceDN w:val="0"/>
        <w:adjustRightInd w:val="0"/>
        <w:spacing w:after="0" w:line="240" w:lineRule="auto"/>
        <w:rPr>
          <w:rFonts w:ascii="TimesNewRomanPSMT" w:hAnsi="TimesNewRomanPSMT" w:cs="TimesNewRomanPSMT"/>
          <w:color w:val="000000"/>
          <w:sz w:val="14"/>
          <w:szCs w:val="14"/>
        </w:rPr>
      </w:pPr>
    </w:p>
    <w:p w14:paraId="2F9B6DF0" w14:textId="77777777" w:rsidR="00D02683" w:rsidRPr="00D02683" w:rsidRDefault="00D02683" w:rsidP="00871F39">
      <w:pPr>
        <w:autoSpaceDE w:val="0"/>
        <w:autoSpaceDN w:val="0"/>
        <w:adjustRightInd w:val="0"/>
        <w:spacing w:after="0" w:line="240" w:lineRule="auto"/>
        <w:rPr>
          <w:rFonts w:ascii="TimesNewRomanPS-BoldMT" w:hAnsi="TimesNewRomanPS-BoldMT" w:cs="TimesNewRomanPS-BoldMT"/>
          <w:b/>
          <w:bCs/>
          <w:color w:val="000000"/>
          <w:sz w:val="14"/>
          <w:szCs w:val="14"/>
          <w:u w:val="single"/>
        </w:rPr>
      </w:pPr>
      <w:r w:rsidRPr="00D02683">
        <w:rPr>
          <w:rFonts w:ascii="TimesNewRomanPS-BoldMT" w:hAnsi="TimesNewRomanPS-BoldMT" w:cs="TimesNewRomanPS-BoldMT"/>
          <w:b/>
          <w:bCs/>
          <w:color w:val="000000"/>
          <w:sz w:val="14"/>
          <w:szCs w:val="14"/>
          <w:u w:val="single"/>
        </w:rPr>
        <w:t>6/ Droit à l’image</w:t>
      </w:r>
    </w:p>
    <w:p w14:paraId="78D551F9" w14:textId="77777777" w:rsidR="00D02683" w:rsidRDefault="00D02683" w:rsidP="00871F39">
      <w:pPr>
        <w:autoSpaceDE w:val="0"/>
        <w:autoSpaceDN w:val="0"/>
        <w:adjustRightInd w:val="0"/>
        <w:spacing w:after="0" w:line="240" w:lineRule="auto"/>
        <w:rPr>
          <w:rFonts w:ascii="TimesNewRomanPSMT" w:hAnsi="TimesNewRomanPSMT" w:cs="TimesNewRomanPSMT"/>
          <w:color w:val="000000"/>
          <w:sz w:val="14"/>
          <w:szCs w:val="14"/>
        </w:rPr>
      </w:pPr>
      <w:r>
        <w:rPr>
          <w:rFonts w:ascii="TimesNewRomanPSMT" w:hAnsi="TimesNewRomanPSMT" w:cs="TimesNewRomanPSMT"/>
          <w:color w:val="000000"/>
          <w:sz w:val="14"/>
          <w:szCs w:val="14"/>
        </w:rPr>
        <w:t>Les photos prises, de vous et/ou vos enfants au cours du séjour peuvent être utilisées à des fins de communications sans contrepartie</w:t>
      </w:r>
    </w:p>
    <w:p w14:paraId="2AB6A9BB" w14:textId="77777777" w:rsidR="009462CF" w:rsidRDefault="009462CF" w:rsidP="00871F39">
      <w:pPr>
        <w:autoSpaceDE w:val="0"/>
        <w:autoSpaceDN w:val="0"/>
        <w:adjustRightInd w:val="0"/>
        <w:spacing w:after="0" w:line="240" w:lineRule="auto"/>
        <w:rPr>
          <w:rFonts w:ascii="TimesNewRomanPSMT" w:hAnsi="TimesNewRomanPSMT" w:cs="TimesNewRomanPSMT"/>
          <w:color w:val="000000"/>
          <w:sz w:val="14"/>
          <w:szCs w:val="14"/>
        </w:rPr>
      </w:pPr>
    </w:p>
    <w:p w14:paraId="3C9A308B" w14:textId="77777777" w:rsidR="009462CF" w:rsidRPr="003A0AF2" w:rsidRDefault="009462CF" w:rsidP="003A0AF2">
      <w:pPr>
        <w:autoSpaceDE w:val="0"/>
        <w:autoSpaceDN w:val="0"/>
        <w:adjustRightInd w:val="0"/>
        <w:spacing w:after="0" w:line="240" w:lineRule="auto"/>
        <w:rPr>
          <w:rFonts w:ascii="TimesNewRomanPS-BoldMT" w:hAnsi="TimesNewRomanPS-BoldMT" w:cs="TimesNewRomanPS-BoldMT"/>
          <w:b/>
          <w:bCs/>
          <w:color w:val="000000"/>
          <w:sz w:val="14"/>
          <w:szCs w:val="14"/>
          <w:u w:val="single"/>
        </w:rPr>
      </w:pPr>
      <w:r w:rsidRPr="003A0AF2">
        <w:rPr>
          <w:rFonts w:ascii="TimesNewRomanPS-BoldMT" w:hAnsi="TimesNewRomanPS-BoldMT" w:cs="TimesNewRomanPS-BoldMT"/>
          <w:b/>
          <w:bCs/>
          <w:color w:val="000000"/>
          <w:sz w:val="14"/>
          <w:szCs w:val="14"/>
          <w:u w:val="single"/>
        </w:rPr>
        <w:t>7/ Droit de rétractation</w:t>
      </w:r>
    </w:p>
    <w:p w14:paraId="02451486" w14:textId="77777777" w:rsidR="00F120F0" w:rsidRDefault="009462CF" w:rsidP="009462CF">
      <w:pPr>
        <w:rPr>
          <w:rFonts w:ascii="TimesNewRomanPSMT" w:hAnsi="TimesNewRomanPSMT" w:cs="TimesNewRomanPSMT"/>
          <w:color w:val="000000"/>
          <w:sz w:val="14"/>
          <w:szCs w:val="14"/>
        </w:rPr>
      </w:pPr>
      <w:r w:rsidRPr="009462CF">
        <w:rPr>
          <w:rFonts w:ascii="TimesNewRomanPSMT" w:hAnsi="TimesNewRomanPSMT" w:cs="TimesNewRomanPSMT"/>
          <w:color w:val="000000"/>
          <w:sz w:val="14"/>
          <w:szCs w:val="14"/>
        </w:rPr>
        <w:t>La vente de séjours à une période spécifiée n’est pas soumise au délai de rétractation applicable à la vente à distance et hors établissement, conformément aux dispositions de l’article L221-28 du Code de la consommation.</w:t>
      </w:r>
    </w:p>
    <w:p w14:paraId="2F310BDB" w14:textId="77777777" w:rsidR="003A0AF2" w:rsidRPr="003A0AF2" w:rsidRDefault="003A0AF2" w:rsidP="003A0AF2">
      <w:pPr>
        <w:autoSpaceDE w:val="0"/>
        <w:autoSpaceDN w:val="0"/>
        <w:adjustRightInd w:val="0"/>
        <w:spacing w:after="0" w:line="240" w:lineRule="auto"/>
        <w:rPr>
          <w:rFonts w:ascii="TimesNewRomanPS-BoldMT" w:hAnsi="TimesNewRomanPS-BoldMT" w:cs="TimesNewRomanPS-BoldMT"/>
          <w:b/>
          <w:bCs/>
          <w:color w:val="000000"/>
          <w:sz w:val="14"/>
          <w:szCs w:val="14"/>
          <w:u w:val="single"/>
        </w:rPr>
      </w:pPr>
      <w:r>
        <w:rPr>
          <w:rFonts w:ascii="TimesNewRomanPS-BoldMT" w:hAnsi="TimesNewRomanPS-BoldMT" w:cs="TimesNewRomanPS-BoldMT"/>
          <w:b/>
          <w:bCs/>
          <w:color w:val="000000"/>
          <w:sz w:val="14"/>
          <w:szCs w:val="14"/>
          <w:u w:val="single"/>
        </w:rPr>
        <w:t>8/</w:t>
      </w:r>
      <w:r w:rsidRPr="003A0AF2">
        <w:rPr>
          <w:rFonts w:ascii="TimesNewRomanPS-BoldMT" w:hAnsi="TimesNewRomanPS-BoldMT" w:cs="TimesNewRomanPS-BoldMT"/>
          <w:b/>
          <w:bCs/>
          <w:color w:val="000000"/>
          <w:sz w:val="14"/>
          <w:szCs w:val="14"/>
          <w:u w:val="single"/>
        </w:rPr>
        <w:t xml:space="preserve"> </w:t>
      </w:r>
      <w:r>
        <w:rPr>
          <w:rFonts w:ascii="TimesNewRomanPS-BoldMT" w:hAnsi="TimesNewRomanPS-BoldMT" w:cs="TimesNewRomanPS-BoldMT"/>
          <w:b/>
          <w:bCs/>
          <w:color w:val="000000"/>
          <w:sz w:val="14"/>
          <w:szCs w:val="14"/>
          <w:u w:val="single"/>
        </w:rPr>
        <w:t>Assurance responsabilité civile</w:t>
      </w:r>
      <w:r w:rsidRPr="003A0AF2">
        <w:rPr>
          <w:rFonts w:ascii="TimesNewRomanPS-BoldMT" w:hAnsi="TimesNewRomanPS-BoldMT" w:cs="TimesNewRomanPS-BoldMT"/>
          <w:b/>
          <w:bCs/>
          <w:color w:val="000000"/>
          <w:sz w:val="14"/>
          <w:szCs w:val="14"/>
          <w:u w:val="single"/>
        </w:rPr>
        <w:t xml:space="preserve"> </w:t>
      </w:r>
    </w:p>
    <w:p w14:paraId="07A0ACBA" w14:textId="77777777" w:rsidR="003A0AF2" w:rsidRPr="009462CF" w:rsidRDefault="003A0AF2" w:rsidP="009462CF">
      <w:pPr>
        <w:rPr>
          <w:rFonts w:ascii="TimesNewRomanPSMT" w:hAnsi="TimesNewRomanPSMT" w:cs="TimesNewRomanPSMT"/>
          <w:color w:val="000000"/>
          <w:sz w:val="14"/>
          <w:szCs w:val="14"/>
        </w:rPr>
      </w:pPr>
      <w:r w:rsidRPr="003A0AF2">
        <w:rPr>
          <w:rFonts w:ascii="TimesNewRomanPSMT" w:hAnsi="TimesNewRomanPSMT" w:cs="TimesNewRomanPSMT"/>
          <w:color w:val="000000"/>
          <w:sz w:val="14"/>
          <w:szCs w:val="14"/>
        </w:rPr>
        <w:t>Le Client hébergé sur un emplacement ou dans un hébergement doit obligatoirement être assuré en responsabilité civile. Une attestation d’assurance pourra être demandée au Client avant le début de la prestation.</w:t>
      </w:r>
    </w:p>
    <w:p w14:paraId="3A0F0FB9" w14:textId="77777777" w:rsidR="00F120F0" w:rsidRPr="00933C44" w:rsidRDefault="009462CF" w:rsidP="00A664DB">
      <w:pPr>
        <w:autoSpaceDE w:val="0"/>
        <w:autoSpaceDN w:val="0"/>
        <w:adjustRightInd w:val="0"/>
        <w:spacing w:after="0" w:line="240" w:lineRule="auto"/>
        <w:rPr>
          <w:rFonts w:ascii="TimesNewRomanPS-BoldMT" w:hAnsi="TimesNewRomanPS-BoldMT" w:cs="TimesNewRomanPS-BoldMT"/>
          <w:b/>
          <w:bCs/>
          <w:color w:val="000000"/>
          <w:sz w:val="14"/>
          <w:szCs w:val="14"/>
          <w:u w:val="single"/>
        </w:rPr>
      </w:pPr>
      <w:r>
        <w:rPr>
          <w:rFonts w:ascii="TimesNewRomanPS-BoldMT" w:hAnsi="TimesNewRomanPS-BoldMT" w:cs="TimesNewRomanPS-BoldMT"/>
          <w:b/>
          <w:bCs/>
          <w:color w:val="000000"/>
          <w:sz w:val="14"/>
          <w:szCs w:val="14"/>
          <w:u w:val="single"/>
        </w:rPr>
        <w:t>8</w:t>
      </w:r>
      <w:r w:rsidR="00F120F0" w:rsidRPr="00933C44">
        <w:rPr>
          <w:rFonts w:ascii="TimesNewRomanPS-BoldMT" w:hAnsi="TimesNewRomanPS-BoldMT" w:cs="TimesNewRomanPS-BoldMT"/>
          <w:b/>
          <w:bCs/>
          <w:color w:val="000000"/>
          <w:sz w:val="14"/>
          <w:szCs w:val="14"/>
          <w:u w:val="single"/>
        </w:rPr>
        <w:t>/ Mineurs</w:t>
      </w:r>
    </w:p>
    <w:p w14:paraId="6EDAEFDD" w14:textId="77777777" w:rsidR="00F120F0" w:rsidRPr="00933C44" w:rsidRDefault="00F120F0" w:rsidP="00A664DB">
      <w:pPr>
        <w:autoSpaceDE w:val="0"/>
        <w:autoSpaceDN w:val="0"/>
        <w:adjustRightInd w:val="0"/>
        <w:spacing w:after="0" w:line="240" w:lineRule="auto"/>
        <w:rPr>
          <w:rFonts w:ascii="TimesNewRomanPSMT" w:hAnsi="TimesNewRomanPSMT" w:cs="TimesNewRomanPSMT"/>
          <w:color w:val="000000"/>
          <w:sz w:val="14"/>
          <w:szCs w:val="14"/>
        </w:rPr>
      </w:pPr>
      <w:r w:rsidRPr="00933C44">
        <w:rPr>
          <w:rFonts w:ascii="TimesNewRomanPSMT" w:hAnsi="TimesNewRomanPSMT" w:cs="TimesNewRomanPSMT"/>
          <w:color w:val="000000"/>
          <w:sz w:val="14"/>
          <w:szCs w:val="14"/>
        </w:rPr>
        <w:t>Les mineurs non accompagnés de leurs parents ne sont pas acceptés par le Camping La Source. Toute information erronée pourra entraîner l’annulation de la réservation.</w:t>
      </w:r>
    </w:p>
    <w:p w14:paraId="6030F24F" w14:textId="77777777" w:rsidR="00BB2475" w:rsidRDefault="00BB2475" w:rsidP="00A664DB">
      <w:pPr>
        <w:autoSpaceDE w:val="0"/>
        <w:autoSpaceDN w:val="0"/>
        <w:adjustRightInd w:val="0"/>
        <w:spacing w:after="0" w:line="240" w:lineRule="auto"/>
        <w:rPr>
          <w:rFonts w:ascii="TimesNewRomanPS-BoldMT" w:hAnsi="TimesNewRomanPS-BoldMT" w:cs="TimesNewRomanPS-BoldMT"/>
          <w:b/>
          <w:bCs/>
          <w:color w:val="000000"/>
          <w:sz w:val="14"/>
          <w:szCs w:val="14"/>
        </w:rPr>
      </w:pPr>
    </w:p>
    <w:p w14:paraId="50CCB8CF" w14:textId="77777777" w:rsidR="00F120F0" w:rsidRPr="00933C44" w:rsidRDefault="009462CF" w:rsidP="00A664DB">
      <w:pPr>
        <w:autoSpaceDE w:val="0"/>
        <w:autoSpaceDN w:val="0"/>
        <w:adjustRightInd w:val="0"/>
        <w:spacing w:after="0" w:line="240" w:lineRule="auto"/>
        <w:rPr>
          <w:rFonts w:ascii="TimesNewRomanPS-BoldMT" w:hAnsi="TimesNewRomanPS-BoldMT" w:cs="TimesNewRomanPS-BoldMT"/>
          <w:b/>
          <w:bCs/>
          <w:color w:val="000000"/>
          <w:sz w:val="14"/>
          <w:szCs w:val="14"/>
          <w:u w:val="single"/>
        </w:rPr>
      </w:pPr>
      <w:r>
        <w:rPr>
          <w:rFonts w:ascii="TimesNewRomanPS-BoldMT" w:hAnsi="TimesNewRomanPS-BoldMT" w:cs="TimesNewRomanPS-BoldMT"/>
          <w:b/>
          <w:bCs/>
          <w:color w:val="000000"/>
          <w:sz w:val="14"/>
          <w:szCs w:val="14"/>
          <w:u w:val="single"/>
        </w:rPr>
        <w:t>9</w:t>
      </w:r>
      <w:r w:rsidR="00F120F0" w:rsidRPr="00933C44">
        <w:rPr>
          <w:rFonts w:ascii="TimesNewRomanPS-BoldMT" w:hAnsi="TimesNewRomanPS-BoldMT" w:cs="TimesNewRomanPS-BoldMT"/>
          <w:b/>
          <w:bCs/>
          <w:color w:val="000000"/>
          <w:sz w:val="14"/>
          <w:szCs w:val="14"/>
          <w:u w:val="single"/>
        </w:rPr>
        <w:t>/ Animaux</w:t>
      </w:r>
    </w:p>
    <w:p w14:paraId="58DABD8E" w14:textId="1DECB37B" w:rsidR="00F120F0" w:rsidRPr="00933C44" w:rsidRDefault="00F120F0" w:rsidP="00BE7322">
      <w:pPr>
        <w:autoSpaceDE w:val="0"/>
        <w:autoSpaceDN w:val="0"/>
        <w:adjustRightInd w:val="0"/>
        <w:spacing w:after="0" w:line="240" w:lineRule="auto"/>
        <w:rPr>
          <w:rFonts w:ascii="TimesNewRomanPSMT" w:hAnsi="TimesNewRomanPSMT" w:cs="TimesNewRomanPSMT"/>
          <w:color w:val="000000"/>
          <w:sz w:val="14"/>
          <w:szCs w:val="14"/>
        </w:rPr>
      </w:pPr>
      <w:r w:rsidRPr="00933C44">
        <w:rPr>
          <w:rFonts w:ascii="TimesNewRomanPSMT" w:hAnsi="TimesNewRomanPSMT" w:cs="TimesNewRomanPSMT"/>
          <w:color w:val="000000"/>
          <w:sz w:val="14"/>
          <w:szCs w:val="14"/>
        </w:rPr>
        <w:t>En règle générale, les chiens,</w:t>
      </w:r>
      <w:r w:rsidR="008B2FE6">
        <w:rPr>
          <w:rFonts w:ascii="TimesNewRomanPSMT" w:hAnsi="TimesNewRomanPSMT" w:cs="TimesNewRomanPSMT"/>
          <w:color w:val="000000"/>
          <w:sz w:val="14"/>
          <w:szCs w:val="14"/>
        </w:rPr>
        <w:t xml:space="preserve"> </w:t>
      </w:r>
      <w:r w:rsidRPr="00933C44">
        <w:rPr>
          <w:rFonts w:ascii="TimesNewRomanPSMT" w:hAnsi="TimesNewRomanPSMT" w:cs="TimesNewRomanPSMT"/>
          <w:color w:val="000000"/>
          <w:sz w:val="14"/>
          <w:szCs w:val="14"/>
        </w:rPr>
        <w:t xml:space="preserve">(sauf catégorie 1 et 2) </w:t>
      </w:r>
      <w:r w:rsidR="00024522" w:rsidRPr="00933C44">
        <w:rPr>
          <w:rFonts w:ascii="TimesNewRomanPSMT" w:hAnsi="TimesNewRomanPSMT" w:cs="TimesNewRomanPSMT"/>
          <w:color w:val="000000"/>
          <w:sz w:val="14"/>
          <w:szCs w:val="14"/>
        </w:rPr>
        <w:t>sont tolérés</w:t>
      </w:r>
      <w:r w:rsidR="00024522">
        <w:rPr>
          <w:rFonts w:ascii="TimesNewRomanPSMT" w:hAnsi="TimesNewRomanPSMT" w:cs="TimesNewRomanPSMT"/>
          <w:color w:val="000000"/>
          <w:sz w:val="14"/>
          <w:szCs w:val="14"/>
        </w:rPr>
        <w:t xml:space="preserve"> (-15kg)</w:t>
      </w:r>
      <w:r w:rsidRPr="00933C44">
        <w:rPr>
          <w:rFonts w:ascii="TimesNewRomanPSMT" w:hAnsi="TimesNewRomanPSMT" w:cs="TimesNewRomanPSMT"/>
          <w:color w:val="000000"/>
          <w:sz w:val="14"/>
          <w:szCs w:val="14"/>
        </w:rPr>
        <w:t xml:space="preserve"> </w:t>
      </w:r>
    </w:p>
    <w:p w14:paraId="5AA6E10D" w14:textId="77777777" w:rsidR="00381D38" w:rsidRDefault="00F120F0" w:rsidP="00600939">
      <w:pPr>
        <w:autoSpaceDE w:val="0"/>
        <w:autoSpaceDN w:val="0"/>
        <w:adjustRightInd w:val="0"/>
        <w:spacing w:after="0" w:line="240" w:lineRule="auto"/>
        <w:rPr>
          <w:rFonts w:ascii="TimesNewRomanPS-BoldItalicMT" w:hAnsi="TimesNewRomanPS-BoldItalicMT" w:cs="TimesNewRomanPS-BoldItalicMT"/>
          <w:b/>
          <w:bCs/>
          <w:i/>
          <w:iCs/>
          <w:color w:val="000000"/>
          <w:sz w:val="14"/>
          <w:szCs w:val="14"/>
        </w:rPr>
      </w:pPr>
      <w:r w:rsidRPr="00933C44">
        <w:rPr>
          <w:rFonts w:ascii="TimesNewRomanPS-BoldItalicMT" w:hAnsi="TimesNewRomanPS-BoldItalicMT" w:cs="TimesNewRomanPS-BoldItalicMT"/>
          <w:b/>
          <w:bCs/>
          <w:i/>
          <w:iCs/>
          <w:color w:val="000000"/>
          <w:sz w:val="14"/>
          <w:szCs w:val="14"/>
        </w:rPr>
        <w:t xml:space="preserve">Le Camping La Source accepte les chiens et les chats, selon les races, </w:t>
      </w:r>
    </w:p>
    <w:p w14:paraId="4F14A236" w14:textId="3EED25A7" w:rsidR="00F120F0" w:rsidRPr="00933C44" w:rsidRDefault="00F120F0" w:rsidP="00600939">
      <w:pPr>
        <w:autoSpaceDE w:val="0"/>
        <w:autoSpaceDN w:val="0"/>
        <w:adjustRightInd w:val="0"/>
        <w:spacing w:after="0" w:line="240" w:lineRule="auto"/>
        <w:rPr>
          <w:rFonts w:ascii="TimesNewRomanPS-BoldItalicMT" w:hAnsi="TimesNewRomanPS-BoldItalicMT" w:cs="TimesNewRomanPS-BoldItalicMT"/>
          <w:bCs/>
          <w:i/>
          <w:iCs/>
          <w:color w:val="000000"/>
          <w:sz w:val="14"/>
          <w:szCs w:val="14"/>
        </w:rPr>
      </w:pPr>
      <w:r w:rsidRPr="00933C44">
        <w:rPr>
          <w:rFonts w:ascii="TimesNewRomanPS-BoldItalicMT" w:hAnsi="TimesNewRomanPS-BoldItalicMT" w:cs="TimesNewRomanPS-BoldItalicMT"/>
          <w:b/>
          <w:bCs/>
          <w:color w:val="000000"/>
          <w:sz w:val="14"/>
          <w:szCs w:val="14"/>
        </w:rPr>
        <w:t>(</w:t>
      </w:r>
      <w:r w:rsidRPr="00933C44">
        <w:rPr>
          <w:rFonts w:ascii="TimesNewRomanPS-BoldItalicMT" w:hAnsi="TimesNewRomanPS-BoldItalicMT" w:cs="TimesNewRomanPS-BoldItalicMT"/>
          <w:b/>
          <w:bCs/>
          <w:i/>
          <w:iCs/>
          <w:color w:val="000000"/>
          <w:sz w:val="14"/>
          <w:szCs w:val="14"/>
          <w:u w:val="single"/>
        </w:rPr>
        <w:t>1 maximum</w:t>
      </w:r>
      <w:r w:rsidRPr="00933C44">
        <w:rPr>
          <w:rFonts w:ascii="TimesNewRomanPS-BoldItalicMT" w:hAnsi="TimesNewRomanPS-BoldItalicMT" w:cs="TimesNewRomanPS-BoldItalicMT"/>
          <w:b/>
          <w:bCs/>
          <w:i/>
          <w:iCs/>
          <w:color w:val="000000"/>
          <w:sz w:val="14"/>
          <w:szCs w:val="14"/>
        </w:rPr>
        <w:t xml:space="preserve"> </w:t>
      </w:r>
      <w:r w:rsidRPr="00933C44">
        <w:rPr>
          <w:rFonts w:ascii="TimesNewRomanPS-BoldItalicMT" w:hAnsi="TimesNewRomanPS-BoldItalicMT" w:cs="TimesNewRomanPS-BoldItalicMT"/>
          <w:b/>
          <w:bCs/>
          <w:i/>
          <w:iCs/>
          <w:color w:val="000000"/>
          <w:sz w:val="14"/>
          <w:szCs w:val="14"/>
          <w:u w:val="single"/>
        </w:rPr>
        <w:t>par location</w:t>
      </w:r>
      <w:r w:rsidR="008118D4">
        <w:rPr>
          <w:rFonts w:ascii="TimesNewRomanPS-BoldItalicMT" w:hAnsi="TimesNewRomanPS-BoldItalicMT" w:cs="TimesNewRomanPS-BoldItalicMT"/>
          <w:b/>
          <w:bCs/>
          <w:i/>
          <w:iCs/>
          <w:color w:val="000000"/>
          <w:sz w:val="14"/>
          <w:szCs w:val="14"/>
        </w:rPr>
        <w:t>)</w:t>
      </w:r>
      <w:r w:rsidRPr="00933C44">
        <w:rPr>
          <w:rFonts w:ascii="TimesNewRomanPS-BoldItalicMT" w:hAnsi="TimesNewRomanPS-BoldItalicMT" w:cs="TimesNewRomanPS-BoldItalicMT"/>
          <w:b/>
          <w:bCs/>
          <w:i/>
          <w:iCs/>
          <w:color w:val="000000"/>
          <w:sz w:val="14"/>
          <w:szCs w:val="14"/>
        </w:rPr>
        <w:t>, avec un supplément</w:t>
      </w:r>
      <w:r w:rsidR="0004201E">
        <w:rPr>
          <w:rFonts w:ascii="TimesNewRomanPS-BoldItalicMT" w:hAnsi="TimesNewRomanPS-BoldItalicMT" w:cs="TimesNewRomanPS-BoldItalicMT"/>
          <w:b/>
          <w:bCs/>
          <w:i/>
          <w:iCs/>
          <w:color w:val="000000"/>
          <w:sz w:val="14"/>
          <w:szCs w:val="14"/>
        </w:rPr>
        <w:t xml:space="preserve"> forfaitaire de </w:t>
      </w:r>
      <w:r w:rsidR="00423692">
        <w:rPr>
          <w:rFonts w:ascii="TimesNewRomanPS-BoldItalicMT" w:hAnsi="TimesNewRomanPS-BoldItalicMT" w:cs="TimesNewRomanPS-BoldItalicMT"/>
          <w:b/>
          <w:bCs/>
          <w:i/>
          <w:iCs/>
          <w:color w:val="000000"/>
          <w:sz w:val="14"/>
          <w:szCs w:val="14"/>
        </w:rPr>
        <w:t>20</w:t>
      </w:r>
      <w:r w:rsidR="00E47039" w:rsidRPr="00933C44">
        <w:rPr>
          <w:rFonts w:ascii="TimesNewRomanPS-BoldItalicMT" w:hAnsi="TimesNewRomanPS-BoldItalicMT" w:cs="TimesNewRomanPS-BoldItalicMT"/>
          <w:b/>
          <w:bCs/>
          <w:i/>
          <w:iCs/>
          <w:color w:val="000000"/>
          <w:sz w:val="14"/>
          <w:szCs w:val="14"/>
        </w:rPr>
        <w:t xml:space="preserve"> € par semaine (ou </w:t>
      </w:r>
      <w:r w:rsidR="00423692">
        <w:rPr>
          <w:rFonts w:ascii="TimesNewRomanPS-BoldItalicMT" w:hAnsi="TimesNewRomanPS-BoldItalicMT" w:cs="TimesNewRomanPS-BoldItalicMT"/>
          <w:b/>
          <w:bCs/>
          <w:i/>
          <w:iCs/>
          <w:color w:val="000000"/>
          <w:sz w:val="14"/>
          <w:szCs w:val="14"/>
        </w:rPr>
        <w:t>4</w:t>
      </w:r>
      <w:r w:rsidR="00E47039" w:rsidRPr="00933C44">
        <w:rPr>
          <w:rFonts w:ascii="TimesNewRomanPS-BoldItalicMT" w:hAnsi="TimesNewRomanPS-BoldItalicMT" w:cs="TimesNewRomanPS-BoldItalicMT"/>
          <w:b/>
          <w:bCs/>
          <w:i/>
          <w:iCs/>
          <w:color w:val="000000"/>
          <w:sz w:val="14"/>
          <w:szCs w:val="14"/>
        </w:rPr>
        <w:t xml:space="preserve"> €</w:t>
      </w:r>
      <w:r w:rsidRPr="00933C44">
        <w:rPr>
          <w:rFonts w:ascii="TimesNewRomanPS-BoldItalicMT" w:hAnsi="TimesNewRomanPS-BoldItalicMT" w:cs="TimesNewRomanPS-BoldItalicMT"/>
          <w:b/>
          <w:bCs/>
          <w:i/>
          <w:iCs/>
          <w:color w:val="000000"/>
          <w:sz w:val="14"/>
          <w:szCs w:val="14"/>
        </w:rPr>
        <w:t xml:space="preserve"> </w:t>
      </w:r>
      <w:r w:rsidR="00E47039" w:rsidRPr="00933C44">
        <w:rPr>
          <w:rFonts w:ascii="TimesNewRomanPS-BoldItalicMT" w:hAnsi="TimesNewRomanPS-BoldItalicMT" w:cs="TimesNewRomanPS-BoldItalicMT"/>
          <w:b/>
          <w:bCs/>
          <w:i/>
          <w:iCs/>
          <w:color w:val="000000"/>
          <w:sz w:val="14"/>
          <w:szCs w:val="14"/>
        </w:rPr>
        <w:t xml:space="preserve">par jour). </w:t>
      </w:r>
      <w:r w:rsidRPr="00933C44">
        <w:rPr>
          <w:rFonts w:ascii="TimesNewRomanPS-BoldItalicMT" w:hAnsi="TimesNewRomanPS-BoldItalicMT" w:cs="TimesNewRomanPS-BoldItalicMT"/>
          <w:bCs/>
          <w:iCs/>
          <w:color w:val="000000"/>
          <w:sz w:val="14"/>
          <w:szCs w:val="14"/>
        </w:rPr>
        <w:t>Les animaux ne doivent pas rester seuls dans la location durant votre absence</w:t>
      </w:r>
      <w:r w:rsidRPr="00933C44">
        <w:rPr>
          <w:rFonts w:ascii="TimesNewRomanPS-BoldItalicMT" w:hAnsi="TimesNewRomanPS-BoldItalicMT" w:cs="TimesNewRomanPS-BoldItalicMT"/>
          <w:bCs/>
          <w:i/>
          <w:iCs/>
          <w:color w:val="000000"/>
          <w:sz w:val="14"/>
          <w:szCs w:val="14"/>
        </w:rPr>
        <w:t xml:space="preserve">. </w:t>
      </w:r>
      <w:r w:rsidR="00B3192A">
        <w:rPr>
          <w:rFonts w:ascii="TimesNewRomanPS-BoldItalicMT" w:hAnsi="TimesNewRomanPS-BoldItalicMT" w:cs="TimesNewRomanPS-BoldItalicMT"/>
          <w:b/>
          <w:bCs/>
          <w:i/>
          <w:iCs/>
          <w:color w:val="000000"/>
          <w:sz w:val="14"/>
          <w:szCs w:val="14"/>
        </w:rPr>
        <w:t xml:space="preserve">Animaux non acceptés </w:t>
      </w:r>
      <w:r w:rsidRPr="00933C44">
        <w:rPr>
          <w:rFonts w:ascii="TimesNewRomanPS-BoldItalicMT" w:hAnsi="TimesNewRomanPS-BoldItalicMT" w:cs="TimesNewRomanPS-BoldItalicMT"/>
          <w:b/>
          <w:bCs/>
          <w:i/>
          <w:iCs/>
          <w:color w:val="000000"/>
          <w:sz w:val="14"/>
          <w:szCs w:val="14"/>
        </w:rPr>
        <w:t>sur les plages surveillées</w:t>
      </w:r>
      <w:r w:rsidRPr="00933C44">
        <w:rPr>
          <w:rFonts w:ascii="TimesNewRomanPS-BoldItalicMT" w:hAnsi="TimesNewRomanPS-BoldItalicMT" w:cs="TimesNewRomanPS-BoldItalicMT"/>
          <w:bCs/>
          <w:i/>
          <w:iCs/>
          <w:color w:val="000000"/>
          <w:sz w:val="14"/>
          <w:szCs w:val="14"/>
        </w:rPr>
        <w:t>.</w:t>
      </w:r>
    </w:p>
    <w:p w14:paraId="659FE06F" w14:textId="77777777" w:rsidR="00F120F0" w:rsidRPr="00933C44" w:rsidRDefault="00F120F0" w:rsidP="00A664DB">
      <w:pPr>
        <w:autoSpaceDE w:val="0"/>
        <w:autoSpaceDN w:val="0"/>
        <w:adjustRightInd w:val="0"/>
        <w:spacing w:after="0" w:line="240" w:lineRule="auto"/>
        <w:rPr>
          <w:rFonts w:ascii="TimesNewRomanPSMT" w:hAnsi="TimesNewRomanPSMT" w:cs="TimesNewRomanPSMT"/>
          <w:color w:val="000000"/>
          <w:sz w:val="14"/>
          <w:szCs w:val="14"/>
        </w:rPr>
      </w:pPr>
      <w:r w:rsidRPr="00933C44">
        <w:rPr>
          <w:rFonts w:ascii="TimesNewRomanPSMT" w:hAnsi="TimesNewRomanPSMT" w:cs="TimesNewRomanPSMT"/>
          <w:color w:val="000000"/>
          <w:sz w:val="14"/>
          <w:szCs w:val="14"/>
        </w:rPr>
        <w:t>Nous exigeons que les chiens soient tenus en laisse dans l'enceinte du camping. Veillez à respecter l'hygiène et l'environnement du camping.</w:t>
      </w:r>
    </w:p>
    <w:p w14:paraId="4171F4F7" w14:textId="77777777" w:rsidR="00F120F0" w:rsidRPr="00933C44" w:rsidRDefault="00F120F0" w:rsidP="00A664DB">
      <w:pPr>
        <w:autoSpaceDE w:val="0"/>
        <w:autoSpaceDN w:val="0"/>
        <w:adjustRightInd w:val="0"/>
        <w:spacing w:after="0" w:line="240" w:lineRule="auto"/>
        <w:rPr>
          <w:rFonts w:ascii="TimesNewRomanPSMT" w:hAnsi="TimesNewRomanPSMT" w:cs="TimesNewRomanPSMT"/>
          <w:color w:val="000000"/>
          <w:sz w:val="14"/>
          <w:szCs w:val="14"/>
        </w:rPr>
      </w:pPr>
      <w:r w:rsidRPr="00933C44">
        <w:rPr>
          <w:rFonts w:ascii="TimesNewRomanPSMT" w:hAnsi="TimesNewRomanPSMT" w:cs="TimesNewRomanPSMT"/>
          <w:color w:val="000000"/>
          <w:sz w:val="14"/>
          <w:szCs w:val="14"/>
        </w:rPr>
        <w:lastRenderedPageBreak/>
        <w:t>Le carnet de santé de l’animal doit être présenté à votre arrivée au</w:t>
      </w:r>
      <w:r w:rsidR="00950EE4">
        <w:rPr>
          <w:rFonts w:ascii="TimesNewRomanPSMT" w:hAnsi="TimesNewRomanPSMT" w:cs="TimesNewRomanPSMT"/>
          <w:color w:val="000000"/>
          <w:sz w:val="14"/>
          <w:szCs w:val="14"/>
        </w:rPr>
        <w:t xml:space="preserve"> camping. Le vaccin antirabique</w:t>
      </w:r>
      <w:r w:rsidRPr="00933C44">
        <w:rPr>
          <w:rFonts w:ascii="TimesNewRomanPSMT" w:hAnsi="TimesNewRomanPSMT" w:cs="TimesNewRomanPSMT"/>
          <w:color w:val="000000"/>
          <w:sz w:val="14"/>
          <w:szCs w:val="14"/>
        </w:rPr>
        <w:t xml:space="preserve"> à jour est obligatoire.</w:t>
      </w:r>
    </w:p>
    <w:p w14:paraId="4BCF7E1F" w14:textId="40B0766D" w:rsidR="00933C44" w:rsidRDefault="00F120F0" w:rsidP="00A664DB">
      <w:pPr>
        <w:autoSpaceDE w:val="0"/>
        <w:autoSpaceDN w:val="0"/>
        <w:adjustRightInd w:val="0"/>
        <w:spacing w:after="0" w:line="240" w:lineRule="auto"/>
        <w:rPr>
          <w:rFonts w:ascii="TimesNewRomanPSMT" w:hAnsi="TimesNewRomanPSMT" w:cs="TimesNewRomanPSMT"/>
          <w:color w:val="000000"/>
          <w:sz w:val="14"/>
          <w:szCs w:val="14"/>
        </w:rPr>
      </w:pPr>
      <w:r w:rsidRPr="00933C44">
        <w:rPr>
          <w:rFonts w:ascii="TimesNewRomanPSMT" w:hAnsi="TimesNewRomanPSMT" w:cs="TimesNewRomanPSMT"/>
          <w:color w:val="000000"/>
          <w:sz w:val="14"/>
          <w:szCs w:val="14"/>
          <w:u w:val="single"/>
        </w:rPr>
        <w:t>Le Camping La Source ne fournira aucune couverture</w:t>
      </w:r>
      <w:r w:rsidRPr="00933C44">
        <w:rPr>
          <w:rFonts w:ascii="TimesNewRomanPSMT" w:hAnsi="TimesNewRomanPSMT" w:cs="TimesNewRomanPSMT"/>
          <w:color w:val="000000"/>
          <w:sz w:val="14"/>
          <w:szCs w:val="14"/>
        </w:rPr>
        <w:t xml:space="preserve"> dans les hébergements où sont acceptés les animaux domestiques</w:t>
      </w:r>
    </w:p>
    <w:p w14:paraId="4CBC1381" w14:textId="77777777" w:rsidR="00FF7A4E" w:rsidRDefault="00FF7A4E" w:rsidP="00A664DB">
      <w:pPr>
        <w:autoSpaceDE w:val="0"/>
        <w:autoSpaceDN w:val="0"/>
        <w:adjustRightInd w:val="0"/>
        <w:spacing w:after="0" w:line="240" w:lineRule="auto"/>
        <w:rPr>
          <w:rFonts w:ascii="TimesNewRomanPSMT" w:hAnsi="TimesNewRomanPSMT" w:cs="TimesNewRomanPSMT"/>
          <w:color w:val="000000"/>
          <w:sz w:val="14"/>
          <w:szCs w:val="14"/>
        </w:rPr>
      </w:pPr>
    </w:p>
    <w:p w14:paraId="722655A8" w14:textId="77777777" w:rsidR="003A0AF2" w:rsidRPr="003A0AF2" w:rsidRDefault="003A0AF2" w:rsidP="003A0AF2">
      <w:pPr>
        <w:autoSpaceDE w:val="0"/>
        <w:autoSpaceDN w:val="0"/>
        <w:adjustRightInd w:val="0"/>
        <w:spacing w:after="0" w:line="240" w:lineRule="auto"/>
        <w:rPr>
          <w:rFonts w:ascii="TimesNewRomanPS-BoldMT" w:hAnsi="TimesNewRomanPS-BoldMT" w:cs="TimesNewRomanPS-BoldMT"/>
          <w:b/>
          <w:bCs/>
          <w:color w:val="000000"/>
          <w:sz w:val="14"/>
          <w:szCs w:val="14"/>
          <w:u w:val="single"/>
        </w:rPr>
      </w:pPr>
      <w:r w:rsidRPr="003A0AF2">
        <w:rPr>
          <w:rFonts w:ascii="TimesNewRomanPS-BoldMT" w:hAnsi="TimesNewRomanPS-BoldMT" w:cs="TimesNewRomanPS-BoldMT"/>
          <w:b/>
          <w:bCs/>
          <w:color w:val="000000"/>
          <w:sz w:val="14"/>
          <w:szCs w:val="14"/>
          <w:u w:val="single"/>
        </w:rPr>
        <w:t>10</w:t>
      </w:r>
      <w:r w:rsidR="000C4D7D">
        <w:rPr>
          <w:rFonts w:ascii="TimesNewRomanPS-BoldMT" w:hAnsi="TimesNewRomanPS-BoldMT" w:cs="TimesNewRomanPS-BoldMT"/>
          <w:b/>
          <w:bCs/>
          <w:color w:val="000000"/>
          <w:sz w:val="14"/>
          <w:szCs w:val="14"/>
          <w:u w:val="single"/>
        </w:rPr>
        <w:t>/</w:t>
      </w:r>
      <w:r w:rsidRPr="003A0AF2">
        <w:rPr>
          <w:rFonts w:ascii="TimesNewRomanPS-BoldMT" w:hAnsi="TimesNewRomanPS-BoldMT" w:cs="TimesNewRomanPS-BoldMT"/>
          <w:b/>
          <w:bCs/>
          <w:color w:val="000000"/>
          <w:sz w:val="14"/>
          <w:szCs w:val="14"/>
          <w:u w:val="single"/>
        </w:rPr>
        <w:t xml:space="preserve"> </w:t>
      </w:r>
      <w:r>
        <w:rPr>
          <w:rFonts w:ascii="TimesNewRomanPS-BoldMT" w:hAnsi="TimesNewRomanPS-BoldMT" w:cs="TimesNewRomanPS-BoldMT"/>
          <w:b/>
          <w:bCs/>
          <w:color w:val="000000"/>
          <w:sz w:val="14"/>
          <w:szCs w:val="14"/>
          <w:u w:val="single"/>
        </w:rPr>
        <w:t>Protection des données à caractère personnel</w:t>
      </w:r>
    </w:p>
    <w:p w14:paraId="43B10B89" w14:textId="77777777" w:rsidR="003A0AF2" w:rsidRPr="003A0AF2" w:rsidRDefault="003A0AF2" w:rsidP="003A0AF2">
      <w:pPr>
        <w:rPr>
          <w:rFonts w:ascii="TimesNewRomanPSMT" w:hAnsi="TimesNewRomanPSMT" w:cs="TimesNewRomanPSMT"/>
          <w:color w:val="000000"/>
          <w:sz w:val="14"/>
          <w:szCs w:val="14"/>
        </w:rPr>
      </w:pPr>
      <w:r w:rsidRPr="003A0AF2">
        <w:rPr>
          <w:rFonts w:ascii="TimesNewRomanPSMT" w:hAnsi="TimesNewRomanPSMT" w:cs="TimesNewRomanPSMT"/>
          <w:color w:val="000000"/>
          <w:sz w:val="14"/>
          <w:szCs w:val="14"/>
        </w:rPr>
        <w:t xml:space="preserve">Le Prestataire, rédacteur des présentes, met en œuvre des traitements de données à caractère personnel qui ont pour base juridique : </w:t>
      </w:r>
      <w:r>
        <w:rPr>
          <w:rFonts w:ascii="TimesNewRomanPSMT" w:hAnsi="TimesNewRomanPSMT" w:cs="TimesNewRomanPSMT"/>
          <w:color w:val="000000"/>
          <w:sz w:val="14"/>
          <w:szCs w:val="14"/>
        </w:rPr>
        <w:br/>
        <w:t xml:space="preserve">* </w:t>
      </w:r>
      <w:r w:rsidRPr="003A0AF2">
        <w:rPr>
          <w:rFonts w:ascii="TimesNewRomanPSMT" w:hAnsi="TimesNewRomanPSMT" w:cs="TimesNewRomanPSMT"/>
          <w:color w:val="000000"/>
          <w:sz w:val="14"/>
          <w:szCs w:val="14"/>
        </w:rPr>
        <w:t xml:space="preserve">Soit l'intérêt légitime poursuivi par le Prestataire lorsqu' il elle poursuit les finalités suivantes : </w:t>
      </w:r>
      <w:r>
        <w:rPr>
          <w:rFonts w:ascii="TimesNewRomanPSMT" w:hAnsi="TimesNewRomanPSMT" w:cs="TimesNewRomanPSMT"/>
          <w:color w:val="000000"/>
          <w:sz w:val="14"/>
          <w:szCs w:val="14"/>
        </w:rPr>
        <w:br/>
      </w:r>
      <w:r w:rsidRPr="003A0AF2">
        <w:rPr>
          <w:rFonts w:ascii="TimesNewRomanPSMT" w:hAnsi="TimesNewRomanPSMT" w:cs="TimesNewRomanPSMT"/>
          <w:color w:val="000000"/>
          <w:sz w:val="14"/>
          <w:szCs w:val="14"/>
        </w:rPr>
        <w:t>- la prospection</w:t>
      </w:r>
      <w:r>
        <w:rPr>
          <w:rFonts w:ascii="TimesNewRomanPSMT" w:hAnsi="TimesNewRomanPSMT" w:cs="TimesNewRomanPSMT"/>
          <w:color w:val="000000"/>
          <w:sz w:val="14"/>
          <w:szCs w:val="14"/>
        </w:rPr>
        <w:br/>
      </w:r>
      <w:r w:rsidRPr="003A0AF2">
        <w:rPr>
          <w:rFonts w:ascii="TimesNewRomanPSMT" w:hAnsi="TimesNewRomanPSMT" w:cs="TimesNewRomanPSMT"/>
          <w:color w:val="000000"/>
          <w:sz w:val="14"/>
          <w:szCs w:val="14"/>
        </w:rPr>
        <w:t>- la gestion de la relation avec ses clients et prospects,</w:t>
      </w:r>
      <w:r>
        <w:rPr>
          <w:rFonts w:ascii="TimesNewRomanPSMT" w:hAnsi="TimesNewRomanPSMT" w:cs="TimesNewRomanPSMT"/>
          <w:color w:val="000000"/>
          <w:sz w:val="14"/>
          <w:szCs w:val="14"/>
        </w:rPr>
        <w:br/>
      </w:r>
      <w:r w:rsidRPr="003A0AF2">
        <w:rPr>
          <w:rFonts w:ascii="TimesNewRomanPSMT" w:hAnsi="TimesNewRomanPSMT" w:cs="TimesNewRomanPSMT"/>
          <w:color w:val="000000"/>
          <w:sz w:val="14"/>
          <w:szCs w:val="14"/>
        </w:rPr>
        <w:t>- l’organisation, l'inscription et l'invitation à des évènements du Prestataire,</w:t>
      </w:r>
      <w:r>
        <w:rPr>
          <w:rFonts w:ascii="TimesNewRomanPSMT" w:hAnsi="TimesNewRomanPSMT" w:cs="TimesNewRomanPSMT"/>
          <w:color w:val="000000"/>
          <w:sz w:val="14"/>
          <w:szCs w:val="14"/>
        </w:rPr>
        <w:br/>
      </w:r>
      <w:r w:rsidRPr="003A0AF2">
        <w:rPr>
          <w:rFonts w:ascii="TimesNewRomanPSMT" w:hAnsi="TimesNewRomanPSMT" w:cs="TimesNewRomanPSMT"/>
          <w:color w:val="000000"/>
          <w:sz w:val="14"/>
          <w:szCs w:val="14"/>
        </w:rPr>
        <w:t>- le traitement, l'exécution, la prospection, la production, la gestion, le suivi des demandes et des dossiers des clients,</w:t>
      </w:r>
      <w:r>
        <w:rPr>
          <w:rFonts w:ascii="TimesNewRomanPSMT" w:hAnsi="TimesNewRomanPSMT" w:cs="TimesNewRomanPSMT"/>
          <w:color w:val="000000"/>
          <w:sz w:val="14"/>
          <w:szCs w:val="14"/>
        </w:rPr>
        <w:br/>
      </w:r>
      <w:r w:rsidRPr="003A0AF2">
        <w:rPr>
          <w:rFonts w:ascii="TimesNewRomanPSMT" w:hAnsi="TimesNewRomanPSMT" w:cs="TimesNewRomanPSMT"/>
          <w:color w:val="000000"/>
          <w:sz w:val="14"/>
          <w:szCs w:val="14"/>
        </w:rPr>
        <w:t>- la rédaction d'actes pour le compte de ses clients.</w:t>
      </w:r>
    </w:p>
    <w:p w14:paraId="7A146A32" w14:textId="77777777" w:rsidR="003A0AF2" w:rsidRDefault="003A0AF2" w:rsidP="003A0AF2">
      <w:pPr>
        <w:spacing w:before="120"/>
        <w:rPr>
          <w:rFonts w:ascii="TimesNewRomanPSMT" w:hAnsi="TimesNewRomanPSMT" w:cs="TimesNewRomanPSMT"/>
          <w:color w:val="000000"/>
          <w:sz w:val="14"/>
          <w:szCs w:val="14"/>
        </w:rPr>
      </w:pPr>
      <w:r>
        <w:rPr>
          <w:rFonts w:ascii="TimesNewRomanPSMT" w:hAnsi="TimesNewRomanPSMT" w:cs="TimesNewRomanPSMT"/>
          <w:color w:val="000000"/>
          <w:sz w:val="14"/>
          <w:szCs w:val="14"/>
        </w:rPr>
        <w:t xml:space="preserve">* </w:t>
      </w:r>
      <w:r w:rsidRPr="003A0AF2">
        <w:rPr>
          <w:rFonts w:ascii="TimesNewRomanPSMT" w:hAnsi="TimesNewRomanPSMT" w:cs="TimesNewRomanPSMT"/>
          <w:color w:val="000000"/>
          <w:sz w:val="14"/>
          <w:szCs w:val="14"/>
        </w:rPr>
        <w:t>Soit le respect d'obligations légales et réglementaires lorsqu'il met en œuvre un traitement ayant pour finalité :</w:t>
      </w:r>
      <w:r>
        <w:rPr>
          <w:rFonts w:ascii="TimesNewRomanPSMT" w:hAnsi="TimesNewRomanPSMT" w:cs="TimesNewRomanPSMT"/>
          <w:color w:val="000000"/>
          <w:sz w:val="14"/>
          <w:szCs w:val="14"/>
        </w:rPr>
        <w:br/>
      </w:r>
      <w:r w:rsidRPr="003A0AF2">
        <w:rPr>
          <w:rFonts w:ascii="TimesNewRomanPSMT" w:hAnsi="TimesNewRomanPSMT" w:cs="TimesNewRomanPSMT"/>
          <w:color w:val="000000"/>
          <w:sz w:val="14"/>
          <w:szCs w:val="14"/>
        </w:rPr>
        <w:t>- la prévention du blanchiment et du financement du terrorisme et la lutte contre la corruption,</w:t>
      </w:r>
      <w:r>
        <w:rPr>
          <w:rFonts w:ascii="TimesNewRomanPSMT" w:hAnsi="TimesNewRomanPSMT" w:cs="TimesNewRomanPSMT"/>
          <w:color w:val="000000"/>
          <w:sz w:val="14"/>
          <w:szCs w:val="14"/>
        </w:rPr>
        <w:t xml:space="preserve"> </w:t>
      </w:r>
      <w:r w:rsidRPr="003A0AF2">
        <w:rPr>
          <w:rFonts w:ascii="TimesNewRomanPSMT" w:hAnsi="TimesNewRomanPSMT" w:cs="TimesNewRomanPSMT"/>
          <w:color w:val="000000"/>
          <w:sz w:val="14"/>
          <w:szCs w:val="14"/>
        </w:rPr>
        <w:t>la facturation</w:t>
      </w:r>
      <w:r>
        <w:rPr>
          <w:rFonts w:ascii="TimesNewRomanPSMT" w:hAnsi="TimesNewRomanPSMT" w:cs="TimesNewRomanPSMT"/>
          <w:color w:val="000000"/>
          <w:sz w:val="14"/>
          <w:szCs w:val="14"/>
        </w:rPr>
        <w:t xml:space="preserve"> et l</w:t>
      </w:r>
      <w:r w:rsidRPr="003A0AF2">
        <w:rPr>
          <w:rFonts w:ascii="TimesNewRomanPSMT" w:hAnsi="TimesNewRomanPSMT" w:cs="TimesNewRomanPSMT"/>
          <w:color w:val="000000"/>
          <w:sz w:val="14"/>
          <w:szCs w:val="14"/>
        </w:rPr>
        <w:t>a comptabilité.</w:t>
      </w:r>
      <w:r>
        <w:rPr>
          <w:rFonts w:ascii="TimesNewRomanPSMT" w:hAnsi="TimesNewRomanPSMT" w:cs="TimesNewRomanPSMT"/>
          <w:color w:val="000000"/>
          <w:sz w:val="14"/>
          <w:szCs w:val="14"/>
        </w:rPr>
        <w:br/>
      </w:r>
      <w:r w:rsidRPr="003A0AF2">
        <w:rPr>
          <w:rFonts w:ascii="TimesNewRomanPSMT" w:hAnsi="TimesNewRomanPSMT" w:cs="TimesNewRomanPSMT"/>
          <w:color w:val="000000"/>
          <w:sz w:val="14"/>
          <w:szCs w:val="14"/>
        </w:rPr>
        <w:t>Le Prestataire ne conserve les données que pour la durée nécessaire aux opérations pour lesquelles elles ont été collectées ainsi que dans le respect de la réglementation en vigueur.</w:t>
      </w:r>
      <w:r>
        <w:rPr>
          <w:rFonts w:ascii="TimesNewRomanPSMT" w:hAnsi="TimesNewRomanPSMT" w:cs="TimesNewRomanPSMT"/>
          <w:color w:val="000000"/>
          <w:sz w:val="14"/>
          <w:szCs w:val="14"/>
        </w:rPr>
        <w:br/>
      </w:r>
      <w:r w:rsidRPr="003A0AF2">
        <w:rPr>
          <w:rFonts w:ascii="TimesNewRomanPSMT" w:hAnsi="TimesNewRomanPSMT" w:cs="TimesNewRomanPSMT"/>
          <w:color w:val="000000"/>
          <w:sz w:val="14"/>
          <w:szCs w:val="14"/>
        </w:rPr>
        <w:t>A cet égard, les données des clients sont conservées pendant la durée des relations contractuelles augmentée de 3 ans à des fins d'animation et prospection, sans préjudice des obligations de conservation ou des délais de prescription.</w:t>
      </w:r>
      <w:r>
        <w:rPr>
          <w:rFonts w:ascii="TimesNewRomanPSMT" w:hAnsi="TimesNewRomanPSMT" w:cs="TimesNewRomanPSMT"/>
          <w:color w:val="000000"/>
          <w:sz w:val="14"/>
          <w:szCs w:val="14"/>
        </w:rPr>
        <w:br/>
      </w:r>
      <w:r w:rsidRPr="003A0AF2">
        <w:rPr>
          <w:rFonts w:ascii="TimesNewRomanPSMT" w:hAnsi="TimesNewRomanPSMT" w:cs="TimesNewRomanPSMT"/>
          <w:color w:val="000000"/>
          <w:sz w:val="14"/>
          <w:szCs w:val="14"/>
        </w:rPr>
        <w:t>En matière de prévention du blanchiment et du financement du terrorisme, les données sont conservées 5 ans après la fin des relations avec Le Prestataire. En matière de comptabilité, elles sont conservées 10 ans à compter de la clôture de l'exercice comptable.</w:t>
      </w:r>
      <w:r>
        <w:rPr>
          <w:rFonts w:ascii="TimesNewRomanPSMT" w:hAnsi="TimesNewRomanPSMT" w:cs="TimesNewRomanPSMT"/>
          <w:color w:val="000000"/>
          <w:sz w:val="14"/>
          <w:szCs w:val="14"/>
        </w:rPr>
        <w:br/>
      </w:r>
      <w:r w:rsidRPr="003A0AF2">
        <w:rPr>
          <w:rFonts w:ascii="TimesNewRomanPSMT" w:hAnsi="TimesNewRomanPSMT" w:cs="TimesNewRomanPSMT"/>
          <w:color w:val="000000"/>
          <w:sz w:val="14"/>
          <w:szCs w:val="14"/>
        </w:rPr>
        <w:t>Les données des prospects sont conservées pendant une durée de 3 ans si aucune participation ou inscription aux événements du Prestataire n'a eu lieu.</w:t>
      </w:r>
      <w:r>
        <w:rPr>
          <w:rFonts w:ascii="TimesNewRomanPSMT" w:hAnsi="TimesNewRomanPSMT" w:cs="TimesNewRomanPSMT"/>
          <w:color w:val="000000"/>
          <w:sz w:val="14"/>
          <w:szCs w:val="14"/>
        </w:rPr>
        <w:br/>
      </w:r>
      <w:r w:rsidRPr="003A0AF2">
        <w:rPr>
          <w:rFonts w:ascii="TimesNewRomanPSMT" w:hAnsi="TimesNewRomanPSMT" w:cs="TimesNewRomanPSMT"/>
          <w:color w:val="000000"/>
          <w:sz w:val="14"/>
          <w:szCs w:val="14"/>
        </w:rPr>
        <w:t>Les données traitées sont destinées aux personnes habilitées du Prestataire.</w:t>
      </w:r>
      <w:r>
        <w:rPr>
          <w:rFonts w:ascii="TimesNewRomanPSMT" w:hAnsi="TimesNewRomanPSMT" w:cs="TimesNewRomanPSMT"/>
          <w:color w:val="000000"/>
          <w:sz w:val="14"/>
          <w:szCs w:val="14"/>
        </w:rPr>
        <w:br/>
      </w:r>
      <w:r w:rsidRPr="003A0AF2">
        <w:rPr>
          <w:rFonts w:ascii="TimesNewRomanPSMT" w:hAnsi="TimesNewRomanPSMT" w:cs="TimesNewRomanPSMT"/>
          <w:color w:val="000000"/>
          <w:sz w:val="14"/>
          <w:szCs w:val="14"/>
        </w:rPr>
        <w:t>Dans les conditions définies par la loi Informatique et libertés et le règlement européen sur la protection des données, les personnes physiques disposent d'un droit d'accès aux données les concernant, de rectification, d'interrogation, de limitation, de portabilité, d'effacement.</w:t>
      </w:r>
    </w:p>
    <w:p w14:paraId="7C3B01C9" w14:textId="53BCA3A4" w:rsidR="003A0AF2" w:rsidRPr="007656C8" w:rsidRDefault="003A0AF2" w:rsidP="003A0AF2">
      <w:pPr>
        <w:spacing w:before="120"/>
        <w:rPr>
          <w:rFonts w:ascii="TimesNewRomanPSMT" w:hAnsi="TimesNewRomanPSMT" w:cs="TimesNewRomanPSMT"/>
          <w:color w:val="0000FF" w:themeColor="hyperlink"/>
          <w:sz w:val="14"/>
          <w:szCs w:val="14"/>
          <w:u w:val="single"/>
        </w:rPr>
      </w:pPr>
      <w:r>
        <w:rPr>
          <w:rFonts w:ascii="TimesNewRomanPSMT" w:hAnsi="TimesNewRomanPSMT" w:cs="TimesNewRomanPSMT"/>
          <w:color w:val="000000"/>
          <w:sz w:val="14"/>
          <w:szCs w:val="14"/>
        </w:rPr>
        <w:br/>
      </w:r>
      <w:r w:rsidRPr="003A0AF2">
        <w:rPr>
          <w:rFonts w:ascii="TimesNewRomanPSMT" w:hAnsi="TimesNewRomanPSMT" w:cs="TimesNewRomanPSMT"/>
          <w:color w:val="000000"/>
          <w:sz w:val="14"/>
          <w:szCs w:val="14"/>
        </w:rPr>
        <w:t>Les personnes concernées par les traitements mis en œuvre disposent également d'un droit de s'opposer à tout moment, pour des raisons tenant à leur situation particulière, à un traitement des données à caractère personnel ayant comme base juridique l'intérêt légitime du Prestataire, ainsi que d'un droit d'opposition à la prospection commerciale.</w:t>
      </w:r>
      <w:r>
        <w:rPr>
          <w:rFonts w:ascii="TimesNewRomanPSMT" w:hAnsi="TimesNewRomanPSMT" w:cs="TimesNewRomanPSMT"/>
          <w:color w:val="000000"/>
          <w:sz w:val="14"/>
          <w:szCs w:val="14"/>
        </w:rPr>
        <w:br/>
      </w:r>
      <w:r w:rsidRPr="003A0AF2">
        <w:rPr>
          <w:rFonts w:ascii="TimesNewRomanPSMT" w:hAnsi="TimesNewRomanPSMT" w:cs="TimesNewRomanPSMT"/>
          <w:color w:val="000000"/>
          <w:sz w:val="14"/>
          <w:szCs w:val="14"/>
        </w:rPr>
        <w:t>Elles disposent également du droit de définir des directives générales et particulières définissant la manière dont elles entendent que soient exercés, après leur décès, les droits mentionnés ci-dessus</w:t>
      </w:r>
      <w:r>
        <w:rPr>
          <w:rFonts w:ascii="TimesNewRomanPSMT" w:hAnsi="TimesNewRomanPSMT" w:cs="TimesNewRomanPSMT"/>
          <w:color w:val="000000"/>
          <w:sz w:val="14"/>
          <w:szCs w:val="14"/>
        </w:rPr>
        <w:t> :</w:t>
      </w:r>
      <w:r>
        <w:rPr>
          <w:rFonts w:ascii="TimesNewRomanPSMT" w:hAnsi="TimesNewRomanPSMT" w:cs="TimesNewRomanPSMT"/>
          <w:color w:val="000000"/>
          <w:sz w:val="14"/>
          <w:szCs w:val="14"/>
        </w:rPr>
        <w:br/>
        <w:t xml:space="preserve">- </w:t>
      </w:r>
      <w:r w:rsidRPr="003A0AF2">
        <w:rPr>
          <w:rFonts w:ascii="TimesNewRomanPSMT" w:hAnsi="TimesNewRomanPSMT" w:cs="TimesNewRomanPSMT"/>
          <w:color w:val="000000"/>
          <w:sz w:val="14"/>
          <w:szCs w:val="14"/>
        </w:rPr>
        <w:t xml:space="preserve">par courrier électronique à l'adresse suivante : </w:t>
      </w:r>
      <w:hyperlink r:id="rId6" w:history="1">
        <w:r w:rsidR="007656C8">
          <w:rPr>
            <w:rStyle w:val="Lienhypertexte"/>
            <w:rFonts w:ascii="TimesNewRomanPSMT" w:hAnsi="TimesNewRomanPSMT" w:cs="TimesNewRomanPSMT"/>
            <w:sz w:val="14"/>
            <w:szCs w:val="14"/>
          </w:rPr>
          <w:t>campinglasource1</w:t>
        </w:r>
      </w:hyperlink>
      <w:r w:rsidR="007656C8">
        <w:rPr>
          <w:rStyle w:val="Lienhypertexte"/>
          <w:rFonts w:ascii="TimesNewRomanPSMT" w:hAnsi="TimesNewRomanPSMT" w:cs="TimesNewRomanPSMT"/>
          <w:sz w:val="14"/>
          <w:szCs w:val="14"/>
        </w:rPr>
        <w:t>3@orange.fr</w:t>
      </w:r>
      <w:r>
        <w:rPr>
          <w:rFonts w:ascii="TimesNewRomanPSMT" w:hAnsi="TimesNewRomanPSMT" w:cs="TimesNewRomanPSMT"/>
          <w:color w:val="000000"/>
          <w:sz w:val="14"/>
          <w:szCs w:val="14"/>
        </w:rPr>
        <w:br/>
        <w:t xml:space="preserve">- </w:t>
      </w:r>
      <w:r w:rsidRPr="003A0AF2">
        <w:rPr>
          <w:rFonts w:ascii="TimesNewRomanPSMT" w:hAnsi="TimesNewRomanPSMT" w:cs="TimesNewRomanPSMT"/>
          <w:color w:val="000000"/>
          <w:sz w:val="14"/>
          <w:szCs w:val="14"/>
        </w:rPr>
        <w:t xml:space="preserve">par courrier postal à l'adresse suivante : </w:t>
      </w:r>
      <w:r>
        <w:rPr>
          <w:rFonts w:ascii="TimesNewRomanPSMT" w:hAnsi="TimesNewRomanPSMT" w:cs="TimesNewRomanPSMT"/>
          <w:color w:val="000000"/>
          <w:sz w:val="14"/>
          <w:szCs w:val="14"/>
        </w:rPr>
        <w:t xml:space="preserve">CAMPING LA SOURCE, </w:t>
      </w:r>
      <w:r w:rsidR="00A66269">
        <w:rPr>
          <w:rFonts w:ascii="TimesNewRomanPSMT" w:hAnsi="TimesNewRomanPSMT" w:cs="TimesNewRomanPSMT"/>
          <w:color w:val="000000"/>
          <w:sz w:val="14"/>
          <w:szCs w:val="14"/>
        </w:rPr>
        <w:t xml:space="preserve">SARL Les Bastides, Route de la </w:t>
      </w:r>
      <w:proofErr w:type="spellStart"/>
      <w:r w:rsidR="00A66269">
        <w:rPr>
          <w:rFonts w:ascii="TimesNewRomanPSMT" w:hAnsi="TimesNewRomanPSMT" w:cs="TimesNewRomanPSMT"/>
          <w:color w:val="000000"/>
          <w:sz w:val="14"/>
          <w:szCs w:val="14"/>
        </w:rPr>
        <w:t>S</w:t>
      </w:r>
      <w:r>
        <w:rPr>
          <w:rFonts w:ascii="TimesNewRomanPSMT" w:hAnsi="TimesNewRomanPSMT" w:cs="TimesNewRomanPSMT"/>
          <w:color w:val="000000"/>
          <w:sz w:val="14"/>
          <w:szCs w:val="14"/>
        </w:rPr>
        <w:t>aulce</w:t>
      </w:r>
      <w:proofErr w:type="spellEnd"/>
      <w:r>
        <w:rPr>
          <w:rFonts w:ascii="TimesNewRomanPSMT" w:hAnsi="TimesNewRomanPSMT" w:cs="TimesNewRomanPSMT"/>
          <w:color w:val="000000"/>
          <w:sz w:val="14"/>
          <w:szCs w:val="14"/>
        </w:rPr>
        <w:t xml:space="preserve"> – 13500 Martigues </w:t>
      </w:r>
      <w:r w:rsidRPr="003A0AF2">
        <w:rPr>
          <w:rFonts w:ascii="TimesNewRomanPSMT" w:hAnsi="TimesNewRomanPSMT" w:cs="TimesNewRomanPSMT"/>
          <w:color w:val="000000"/>
          <w:sz w:val="14"/>
          <w:szCs w:val="14"/>
        </w:rPr>
        <w:t>accompagné d'une copie d'un titre d'identité signé.</w:t>
      </w:r>
    </w:p>
    <w:p w14:paraId="7EC08582" w14:textId="77777777" w:rsidR="003A0AF2" w:rsidRDefault="003A0AF2" w:rsidP="003A0AF2">
      <w:pPr>
        <w:rPr>
          <w:rFonts w:ascii="TimesNewRomanPSMT" w:hAnsi="TimesNewRomanPSMT" w:cs="TimesNewRomanPSMT"/>
          <w:color w:val="000000"/>
          <w:sz w:val="14"/>
          <w:szCs w:val="14"/>
        </w:rPr>
      </w:pPr>
      <w:r w:rsidRPr="003A0AF2">
        <w:rPr>
          <w:rFonts w:ascii="TimesNewRomanPSMT" w:hAnsi="TimesNewRomanPSMT" w:cs="TimesNewRomanPSMT"/>
          <w:color w:val="000000"/>
          <w:sz w:val="14"/>
          <w:szCs w:val="14"/>
        </w:rPr>
        <w:t>Les personnes concernées disposent du droit d'introduire une réclamation auprès de la CNIL.</w:t>
      </w:r>
    </w:p>
    <w:p w14:paraId="3ACED86B" w14:textId="77777777" w:rsidR="00A66269" w:rsidRDefault="00A66269" w:rsidP="003A0AF2">
      <w:pPr>
        <w:rPr>
          <w:rFonts w:ascii="TimesNewRomanPSMT" w:hAnsi="TimesNewRomanPSMT" w:cs="TimesNewRomanPSMT"/>
          <w:color w:val="000000"/>
          <w:sz w:val="14"/>
          <w:szCs w:val="14"/>
        </w:rPr>
      </w:pPr>
    </w:p>
    <w:p w14:paraId="2C515504" w14:textId="77777777" w:rsidR="003A0AF2" w:rsidRDefault="003A0AF2" w:rsidP="003A0AF2">
      <w:pPr>
        <w:rPr>
          <w:rFonts w:ascii="TimesNewRomanPSMT" w:hAnsi="TimesNewRomanPSMT" w:cs="TimesNewRomanPSMT"/>
          <w:color w:val="000000"/>
          <w:sz w:val="14"/>
          <w:szCs w:val="14"/>
        </w:rPr>
      </w:pPr>
    </w:p>
    <w:p w14:paraId="4737539E" w14:textId="77777777" w:rsidR="003A0AF2" w:rsidRDefault="003A0AF2" w:rsidP="003A0AF2">
      <w:pPr>
        <w:rPr>
          <w:rFonts w:ascii="TimesNewRomanPSMT" w:hAnsi="TimesNewRomanPSMT" w:cs="TimesNewRomanPSMT"/>
          <w:color w:val="000000"/>
          <w:sz w:val="14"/>
          <w:szCs w:val="14"/>
        </w:rPr>
      </w:pPr>
    </w:p>
    <w:p w14:paraId="308FB415" w14:textId="77777777" w:rsidR="00A66269" w:rsidRDefault="00A66269" w:rsidP="003A0AF2">
      <w:pPr>
        <w:rPr>
          <w:rFonts w:ascii="TimesNewRomanPSMT" w:hAnsi="TimesNewRomanPSMT" w:cs="TimesNewRomanPSMT"/>
          <w:color w:val="000000"/>
          <w:sz w:val="14"/>
          <w:szCs w:val="14"/>
        </w:rPr>
      </w:pPr>
    </w:p>
    <w:p w14:paraId="13FC61BF" w14:textId="77777777" w:rsidR="000C4D7D" w:rsidRPr="003A0AF2" w:rsidRDefault="000C4D7D" w:rsidP="003A0AF2">
      <w:pPr>
        <w:rPr>
          <w:rFonts w:ascii="TimesNewRomanPSMT" w:hAnsi="TimesNewRomanPSMT" w:cs="TimesNewRomanPSMT"/>
          <w:color w:val="000000"/>
          <w:sz w:val="14"/>
          <w:szCs w:val="14"/>
        </w:rPr>
      </w:pPr>
    </w:p>
    <w:p w14:paraId="543EA73D" w14:textId="77777777" w:rsidR="003A0AF2" w:rsidRPr="003A0AF2" w:rsidRDefault="003A0AF2" w:rsidP="003A0AF2">
      <w:pPr>
        <w:rPr>
          <w:rFonts w:ascii="TimesNewRomanPS-BoldMT" w:hAnsi="TimesNewRomanPS-BoldMT" w:cs="TimesNewRomanPS-BoldMT"/>
          <w:b/>
          <w:bCs/>
          <w:color w:val="000000"/>
          <w:sz w:val="14"/>
          <w:szCs w:val="14"/>
          <w:u w:val="single"/>
        </w:rPr>
      </w:pPr>
      <w:r w:rsidRPr="003A0AF2">
        <w:rPr>
          <w:rFonts w:ascii="TimesNewRomanPS-BoldMT" w:hAnsi="TimesNewRomanPS-BoldMT" w:cs="TimesNewRomanPS-BoldMT"/>
          <w:b/>
          <w:bCs/>
          <w:color w:val="000000"/>
          <w:sz w:val="14"/>
          <w:szCs w:val="14"/>
          <w:u w:val="single"/>
        </w:rPr>
        <w:t>11</w:t>
      </w:r>
      <w:r w:rsidR="000C4D7D">
        <w:rPr>
          <w:rFonts w:ascii="TimesNewRomanPS-BoldMT" w:hAnsi="TimesNewRomanPS-BoldMT" w:cs="TimesNewRomanPS-BoldMT"/>
          <w:b/>
          <w:bCs/>
          <w:color w:val="000000"/>
          <w:sz w:val="14"/>
          <w:szCs w:val="14"/>
          <w:u w:val="single"/>
        </w:rPr>
        <w:t>/</w:t>
      </w:r>
      <w:r w:rsidRPr="003A0AF2">
        <w:rPr>
          <w:rFonts w:ascii="TimesNewRomanPS-BoldMT" w:hAnsi="TimesNewRomanPS-BoldMT" w:cs="TimesNewRomanPS-BoldMT"/>
          <w:b/>
          <w:bCs/>
          <w:color w:val="000000"/>
          <w:sz w:val="14"/>
          <w:szCs w:val="14"/>
          <w:u w:val="single"/>
        </w:rPr>
        <w:t xml:space="preserve"> </w:t>
      </w:r>
      <w:r>
        <w:rPr>
          <w:rFonts w:ascii="TimesNewRomanPS-BoldMT" w:hAnsi="TimesNewRomanPS-BoldMT" w:cs="TimesNewRomanPS-BoldMT"/>
          <w:b/>
          <w:bCs/>
          <w:color w:val="000000"/>
          <w:sz w:val="14"/>
          <w:szCs w:val="14"/>
          <w:u w:val="single"/>
        </w:rPr>
        <w:t>Propriété intellectuelle</w:t>
      </w:r>
    </w:p>
    <w:p w14:paraId="02A2BA9D" w14:textId="77777777" w:rsidR="003A0AF2" w:rsidRPr="003A0AF2" w:rsidRDefault="003A0AF2" w:rsidP="003A0AF2">
      <w:pPr>
        <w:rPr>
          <w:rFonts w:ascii="TimesNewRomanPSMT" w:hAnsi="TimesNewRomanPSMT" w:cs="TimesNewRomanPSMT"/>
          <w:color w:val="000000"/>
          <w:sz w:val="14"/>
          <w:szCs w:val="14"/>
        </w:rPr>
      </w:pPr>
      <w:r w:rsidRPr="00F50748">
        <w:rPr>
          <w:sz w:val="18"/>
          <w:szCs w:val="18"/>
        </w:rPr>
        <w:t>L</w:t>
      </w:r>
      <w:r w:rsidRPr="003A0AF2">
        <w:rPr>
          <w:rFonts w:ascii="TimesNewRomanPSMT" w:hAnsi="TimesNewRomanPSMT" w:cs="TimesNewRomanPSMT"/>
          <w:color w:val="000000"/>
          <w:sz w:val="14"/>
          <w:szCs w:val="14"/>
        </w:rPr>
        <w:t xml:space="preserve">e contenu du site internet </w:t>
      </w:r>
      <w:hyperlink r:id="rId7" w:history="1">
        <w:r w:rsidRPr="00367114">
          <w:rPr>
            <w:rStyle w:val="Lienhypertexte"/>
            <w:rFonts w:ascii="TimesNewRomanPSMT" w:hAnsi="TimesNewRomanPSMT" w:cs="TimesNewRomanPSMT"/>
            <w:sz w:val="14"/>
            <w:szCs w:val="14"/>
          </w:rPr>
          <w:t>www.camping-la-source-martigues.com</w:t>
        </w:r>
      </w:hyperlink>
      <w:r>
        <w:rPr>
          <w:rFonts w:ascii="TimesNewRomanPSMT" w:hAnsi="TimesNewRomanPSMT" w:cs="TimesNewRomanPSMT"/>
          <w:color w:val="000000"/>
          <w:sz w:val="14"/>
          <w:szCs w:val="14"/>
        </w:rPr>
        <w:t xml:space="preserve"> </w:t>
      </w:r>
      <w:r w:rsidRPr="003A0AF2">
        <w:rPr>
          <w:rFonts w:ascii="TimesNewRomanPSMT" w:hAnsi="TimesNewRomanPSMT" w:cs="TimesNewRomanPSMT"/>
          <w:color w:val="000000"/>
          <w:sz w:val="14"/>
          <w:szCs w:val="14"/>
        </w:rPr>
        <w:t>est la propriété du Prestataire et de ses partenaires et est protégé par les lois françaises et internationales relatives à la propriété intellectuelle.</w:t>
      </w:r>
    </w:p>
    <w:p w14:paraId="37DDB848" w14:textId="77777777" w:rsidR="003A0AF2" w:rsidRPr="003A0AF2" w:rsidRDefault="003A0AF2" w:rsidP="003A0AF2">
      <w:pPr>
        <w:rPr>
          <w:rFonts w:ascii="TimesNewRomanPSMT" w:hAnsi="TimesNewRomanPSMT" w:cs="TimesNewRomanPSMT"/>
          <w:color w:val="000000"/>
          <w:sz w:val="14"/>
          <w:szCs w:val="14"/>
        </w:rPr>
      </w:pPr>
      <w:r w:rsidRPr="003A0AF2">
        <w:rPr>
          <w:rFonts w:ascii="TimesNewRomanPSMT" w:hAnsi="TimesNewRomanPSMT" w:cs="TimesNewRomanPSMT"/>
          <w:color w:val="000000"/>
          <w:sz w:val="14"/>
          <w:szCs w:val="14"/>
        </w:rPr>
        <w:t>Toute reproduction, diffusion, utilisation totale ou partielle de ce contenu est strictement interdite et est susceptible de constituer un délit de contrefaçon.</w:t>
      </w:r>
    </w:p>
    <w:p w14:paraId="4FF3722E" w14:textId="77777777" w:rsidR="003A0AF2" w:rsidRPr="003A0AF2" w:rsidRDefault="003A0AF2" w:rsidP="003A0AF2">
      <w:pPr>
        <w:rPr>
          <w:rFonts w:ascii="TimesNewRomanPSMT" w:hAnsi="TimesNewRomanPSMT" w:cs="TimesNewRomanPSMT"/>
          <w:color w:val="000000"/>
          <w:sz w:val="14"/>
          <w:szCs w:val="14"/>
        </w:rPr>
      </w:pPr>
      <w:r w:rsidRPr="003A0AF2">
        <w:rPr>
          <w:rFonts w:ascii="TimesNewRomanPSMT" w:hAnsi="TimesNewRomanPSMT" w:cs="TimesNewRomanPSMT"/>
          <w:color w:val="000000"/>
          <w:sz w:val="14"/>
          <w:szCs w:val="14"/>
        </w:rPr>
        <w:t xml:space="preserve">En outre, le Prestataire reste propriétaire de tous les droits de propriété intellectuelle sur les photographies, présentations, études, dessins, modèles, prototypes, etc., réalisés (même à la demande du Client) en vue de la fourniture des Services au Client. Le Client s'interdit donc toute reproduction ou exploitation desdites études, dessins, modèles et prototypes, etc., sans l'autorisation expresse, écrite et préalable du Prestataire qui peut la conditionner à une contrepartie financière. </w:t>
      </w:r>
    </w:p>
    <w:p w14:paraId="49703F41" w14:textId="77777777" w:rsidR="003A0AF2" w:rsidRPr="000C4D7D" w:rsidRDefault="003A0AF2" w:rsidP="003A0AF2">
      <w:pPr>
        <w:rPr>
          <w:rFonts w:ascii="TimesNewRomanPSMT" w:hAnsi="TimesNewRomanPSMT" w:cs="TimesNewRomanPSMT"/>
          <w:color w:val="000000"/>
          <w:sz w:val="14"/>
          <w:szCs w:val="14"/>
        </w:rPr>
      </w:pPr>
      <w:r w:rsidRPr="003A0AF2">
        <w:rPr>
          <w:rFonts w:ascii="TimesNewRomanPSMT" w:hAnsi="TimesNewRomanPSMT" w:cs="TimesNewRomanPSMT"/>
          <w:color w:val="000000"/>
          <w:sz w:val="14"/>
          <w:szCs w:val="14"/>
        </w:rPr>
        <w:t>Il en va de même des noms, logos ou plus largement toute représentation graphique ou texte appartenant au Prestataire ou utilisé et diffusé par lui.</w:t>
      </w:r>
    </w:p>
    <w:p w14:paraId="723773B5" w14:textId="77777777" w:rsidR="003A0AF2" w:rsidRPr="000C4D7D" w:rsidRDefault="003A0AF2" w:rsidP="003A0AF2">
      <w:pPr>
        <w:rPr>
          <w:rFonts w:ascii="TimesNewRomanPS-BoldMT" w:hAnsi="TimesNewRomanPS-BoldMT" w:cs="TimesNewRomanPS-BoldMT"/>
          <w:b/>
          <w:bCs/>
          <w:color w:val="000000"/>
          <w:sz w:val="14"/>
          <w:szCs w:val="14"/>
          <w:u w:val="single"/>
        </w:rPr>
      </w:pPr>
      <w:r w:rsidRPr="000C4D7D">
        <w:rPr>
          <w:rFonts w:ascii="TimesNewRomanPS-BoldMT" w:hAnsi="TimesNewRomanPS-BoldMT" w:cs="TimesNewRomanPS-BoldMT"/>
          <w:b/>
          <w:bCs/>
          <w:color w:val="000000"/>
          <w:sz w:val="14"/>
          <w:szCs w:val="14"/>
          <w:u w:val="single"/>
        </w:rPr>
        <w:t>12</w:t>
      </w:r>
      <w:r w:rsidR="000C4D7D">
        <w:rPr>
          <w:rFonts w:ascii="TimesNewRomanPS-BoldMT" w:hAnsi="TimesNewRomanPS-BoldMT" w:cs="TimesNewRomanPS-BoldMT"/>
          <w:b/>
          <w:bCs/>
          <w:color w:val="000000"/>
          <w:sz w:val="14"/>
          <w:szCs w:val="14"/>
          <w:u w:val="single"/>
        </w:rPr>
        <w:t>/</w:t>
      </w:r>
      <w:r w:rsidRPr="000C4D7D">
        <w:rPr>
          <w:rFonts w:ascii="TimesNewRomanPS-BoldMT" w:hAnsi="TimesNewRomanPS-BoldMT" w:cs="TimesNewRomanPS-BoldMT"/>
          <w:b/>
          <w:bCs/>
          <w:color w:val="000000"/>
          <w:sz w:val="14"/>
          <w:szCs w:val="14"/>
          <w:u w:val="single"/>
        </w:rPr>
        <w:t xml:space="preserve"> </w:t>
      </w:r>
      <w:r w:rsidR="000C4D7D">
        <w:rPr>
          <w:rFonts w:ascii="TimesNewRomanPS-BoldMT" w:hAnsi="TimesNewRomanPS-BoldMT" w:cs="TimesNewRomanPS-BoldMT"/>
          <w:b/>
          <w:bCs/>
          <w:color w:val="000000"/>
          <w:sz w:val="14"/>
          <w:szCs w:val="14"/>
          <w:u w:val="single"/>
        </w:rPr>
        <w:t>Droit applicable - Langue</w:t>
      </w:r>
    </w:p>
    <w:p w14:paraId="545ED173" w14:textId="77777777" w:rsidR="003A0AF2" w:rsidRPr="000C4D7D" w:rsidRDefault="003A0AF2" w:rsidP="003A0AF2">
      <w:pPr>
        <w:rPr>
          <w:rFonts w:ascii="TimesNewRomanPSMT" w:hAnsi="TimesNewRomanPSMT" w:cs="TimesNewRomanPSMT"/>
          <w:color w:val="000000"/>
          <w:sz w:val="14"/>
          <w:szCs w:val="14"/>
        </w:rPr>
      </w:pPr>
      <w:r w:rsidRPr="000C4D7D">
        <w:rPr>
          <w:rFonts w:ascii="TimesNewRomanPSMT" w:hAnsi="TimesNewRomanPSMT" w:cs="TimesNewRomanPSMT"/>
          <w:color w:val="000000"/>
          <w:sz w:val="14"/>
          <w:szCs w:val="14"/>
        </w:rPr>
        <w:t>Les présentes Conditions Générales de Vente et les opérations qui en découlent sont régies et soumises au droit français.</w:t>
      </w:r>
    </w:p>
    <w:p w14:paraId="54961BCB" w14:textId="77777777" w:rsidR="003A0AF2" w:rsidRPr="000C4D7D" w:rsidRDefault="003A0AF2" w:rsidP="003A0AF2">
      <w:pPr>
        <w:rPr>
          <w:rFonts w:ascii="TimesNewRomanPSMT" w:hAnsi="TimesNewRomanPSMT" w:cs="TimesNewRomanPSMT"/>
          <w:color w:val="000000"/>
          <w:sz w:val="14"/>
          <w:szCs w:val="14"/>
        </w:rPr>
      </w:pPr>
      <w:r w:rsidRPr="000C4D7D">
        <w:rPr>
          <w:rFonts w:ascii="TimesNewRomanPSMT" w:hAnsi="TimesNewRomanPSMT" w:cs="TimesNewRomanPSMT"/>
          <w:color w:val="000000"/>
          <w:sz w:val="14"/>
          <w:szCs w:val="14"/>
        </w:rPr>
        <w:t>Les présentes Conditions Générales de Vente sont rédigées en langue française. Dans le cas où elles seraient traduites en une ou plusieurs langues étrangères, seul le texte français ferait foi en cas de litige.</w:t>
      </w:r>
    </w:p>
    <w:p w14:paraId="1DB50D9F" w14:textId="77777777" w:rsidR="009462CF" w:rsidRPr="00933C44" w:rsidRDefault="009462CF" w:rsidP="00A664DB">
      <w:pPr>
        <w:autoSpaceDE w:val="0"/>
        <w:autoSpaceDN w:val="0"/>
        <w:adjustRightInd w:val="0"/>
        <w:spacing w:after="0" w:line="240" w:lineRule="auto"/>
        <w:rPr>
          <w:rFonts w:ascii="TimesNewRomanPSMT" w:hAnsi="TimesNewRomanPSMT" w:cs="TimesNewRomanPSMT"/>
          <w:color w:val="000000"/>
          <w:sz w:val="14"/>
          <w:szCs w:val="14"/>
        </w:rPr>
      </w:pPr>
    </w:p>
    <w:p w14:paraId="45D83C31" w14:textId="77777777" w:rsidR="00F120F0" w:rsidRPr="00933C44" w:rsidRDefault="009462CF" w:rsidP="00A664DB">
      <w:pPr>
        <w:autoSpaceDE w:val="0"/>
        <w:autoSpaceDN w:val="0"/>
        <w:adjustRightInd w:val="0"/>
        <w:spacing w:after="0" w:line="240" w:lineRule="auto"/>
        <w:rPr>
          <w:rFonts w:ascii="TimesNewRomanPS-BoldMT" w:hAnsi="TimesNewRomanPS-BoldMT" w:cs="TimesNewRomanPS-BoldMT"/>
          <w:b/>
          <w:bCs/>
          <w:color w:val="000000"/>
          <w:sz w:val="14"/>
          <w:szCs w:val="14"/>
          <w:u w:val="single"/>
        </w:rPr>
      </w:pPr>
      <w:r>
        <w:rPr>
          <w:rFonts w:ascii="TimesNewRomanPS-BoldMT" w:hAnsi="TimesNewRomanPS-BoldMT" w:cs="TimesNewRomanPS-BoldMT"/>
          <w:b/>
          <w:bCs/>
          <w:color w:val="000000"/>
          <w:sz w:val="14"/>
          <w:szCs w:val="14"/>
          <w:u w:val="single"/>
        </w:rPr>
        <w:t>1</w:t>
      </w:r>
      <w:r w:rsidR="000C4D7D">
        <w:rPr>
          <w:rFonts w:ascii="TimesNewRomanPS-BoldMT" w:hAnsi="TimesNewRomanPS-BoldMT" w:cs="TimesNewRomanPS-BoldMT"/>
          <w:b/>
          <w:bCs/>
          <w:color w:val="000000"/>
          <w:sz w:val="14"/>
          <w:szCs w:val="14"/>
          <w:u w:val="single"/>
        </w:rPr>
        <w:t>3</w:t>
      </w:r>
      <w:r w:rsidR="00F120F0" w:rsidRPr="00933C44">
        <w:rPr>
          <w:rFonts w:ascii="TimesNewRomanPS-BoldMT" w:hAnsi="TimesNewRomanPS-BoldMT" w:cs="TimesNewRomanPS-BoldMT"/>
          <w:b/>
          <w:bCs/>
          <w:color w:val="000000"/>
          <w:sz w:val="14"/>
          <w:szCs w:val="14"/>
          <w:u w:val="single"/>
        </w:rPr>
        <w:t>/ Réclamations</w:t>
      </w:r>
      <w:r w:rsidR="00A9742E">
        <w:rPr>
          <w:rFonts w:ascii="TimesNewRomanPS-BoldMT" w:hAnsi="TimesNewRomanPS-BoldMT" w:cs="TimesNewRomanPS-BoldMT"/>
          <w:b/>
          <w:bCs/>
          <w:color w:val="000000"/>
          <w:sz w:val="14"/>
          <w:szCs w:val="14"/>
          <w:u w:val="single"/>
        </w:rPr>
        <w:t xml:space="preserve"> - Médiateur</w:t>
      </w:r>
    </w:p>
    <w:p w14:paraId="1389FCD2" w14:textId="77777777" w:rsidR="00F120F0" w:rsidRDefault="00F120F0" w:rsidP="004B7D18">
      <w:pPr>
        <w:autoSpaceDE w:val="0"/>
        <w:autoSpaceDN w:val="0"/>
        <w:adjustRightInd w:val="0"/>
        <w:spacing w:after="0" w:line="240" w:lineRule="auto"/>
        <w:rPr>
          <w:rFonts w:ascii="TimesNewRomanPSMT" w:hAnsi="TimesNewRomanPSMT" w:cs="TimesNewRomanPSMT"/>
          <w:color w:val="000000"/>
          <w:sz w:val="14"/>
          <w:szCs w:val="14"/>
        </w:rPr>
      </w:pPr>
      <w:r w:rsidRPr="00933C44">
        <w:rPr>
          <w:rFonts w:ascii="TimesNewRomanPSMT" w:hAnsi="TimesNewRomanPSMT" w:cs="TimesNewRomanPSMT"/>
          <w:color w:val="000000"/>
          <w:sz w:val="14"/>
          <w:szCs w:val="14"/>
        </w:rPr>
        <w:t xml:space="preserve">Toute réclamation éventuelle </w:t>
      </w:r>
      <w:proofErr w:type="gramStart"/>
      <w:r w:rsidRPr="00933C44">
        <w:rPr>
          <w:rFonts w:ascii="TimesNewRomanPSMT" w:hAnsi="TimesNewRomanPSMT" w:cs="TimesNewRomanPSMT"/>
          <w:color w:val="000000"/>
          <w:sz w:val="14"/>
          <w:szCs w:val="14"/>
        </w:rPr>
        <w:t>suite à un</w:t>
      </w:r>
      <w:proofErr w:type="gramEnd"/>
      <w:r w:rsidRPr="00933C44">
        <w:rPr>
          <w:rFonts w:ascii="TimesNewRomanPSMT" w:hAnsi="TimesNewRomanPSMT" w:cs="TimesNewRomanPSMT"/>
          <w:color w:val="000000"/>
          <w:sz w:val="14"/>
          <w:szCs w:val="14"/>
        </w:rPr>
        <w:t xml:space="preserve"> séjour, devra être formulée par écrit, et envoyée par lettre recommandée avec accusé de réception, dans les 20 jours suivant votre séjour.</w:t>
      </w:r>
    </w:p>
    <w:p w14:paraId="41C439D8" w14:textId="07120431" w:rsidR="00171191" w:rsidRPr="00933C44" w:rsidRDefault="00D45076" w:rsidP="004B7D18">
      <w:pPr>
        <w:autoSpaceDE w:val="0"/>
        <w:autoSpaceDN w:val="0"/>
        <w:adjustRightInd w:val="0"/>
        <w:spacing w:after="0" w:line="240" w:lineRule="auto"/>
        <w:rPr>
          <w:rFonts w:ascii="TimesNewRomanPSMT" w:hAnsi="TimesNewRomanPSMT" w:cs="TimesNewRomanPSMT"/>
          <w:color w:val="000000"/>
          <w:sz w:val="14"/>
          <w:szCs w:val="14"/>
        </w:rPr>
      </w:pPr>
      <w:r>
        <w:rPr>
          <w:rFonts w:ascii="TimesNewRomanPSMT" w:hAnsi="TimesNewRomanPSMT" w:cs="TimesNewRomanPSMT"/>
          <w:color w:val="000000"/>
          <w:sz w:val="14"/>
          <w:szCs w:val="14"/>
        </w:rPr>
        <w:t>En cas de litiges, et a</w:t>
      </w:r>
      <w:r w:rsidR="00171191">
        <w:rPr>
          <w:rFonts w:ascii="TimesNewRomanPSMT" w:hAnsi="TimesNewRomanPSMT" w:cs="TimesNewRomanPSMT"/>
          <w:color w:val="000000"/>
          <w:sz w:val="14"/>
          <w:szCs w:val="14"/>
        </w:rPr>
        <w:t xml:space="preserve">près avoir informé le service « client » du camping, vous avez la possibilité de saisir un médiateur de la consommation, dans un </w:t>
      </w:r>
      <w:proofErr w:type="gramStart"/>
      <w:r w:rsidR="00171191">
        <w:rPr>
          <w:rFonts w:ascii="TimesNewRomanPSMT" w:hAnsi="TimesNewRomanPSMT" w:cs="TimesNewRomanPSMT"/>
          <w:color w:val="000000"/>
          <w:sz w:val="14"/>
          <w:szCs w:val="14"/>
        </w:rPr>
        <w:t>délai  maximal</w:t>
      </w:r>
      <w:proofErr w:type="gramEnd"/>
      <w:r w:rsidR="00171191">
        <w:rPr>
          <w:rFonts w:ascii="TimesNewRomanPSMT" w:hAnsi="TimesNewRomanPSMT" w:cs="TimesNewRomanPSMT"/>
          <w:color w:val="000000"/>
          <w:sz w:val="14"/>
          <w:szCs w:val="14"/>
        </w:rPr>
        <w:t xml:space="preserve"> de un an à compter de la date de la réclamation écrite, par LRAR, auprès de l’exploitant. Les coordonnées du médiateur susceptible d’être saisi par le client sont les suivantes : </w:t>
      </w:r>
      <w:r w:rsidR="00AB4E40">
        <w:rPr>
          <w:rFonts w:ascii="TimesNewRomanPSMT" w:hAnsi="TimesNewRomanPSMT" w:cs="TimesNewRomanPSMT"/>
          <w:color w:val="000000"/>
          <w:sz w:val="14"/>
          <w:szCs w:val="14"/>
        </w:rPr>
        <w:t>CM2C</w:t>
      </w:r>
      <w:r w:rsidR="002E142B">
        <w:rPr>
          <w:rFonts w:ascii="TimesNewRomanPSMT" w:hAnsi="TimesNewRomanPSMT" w:cs="TimesNewRomanPSMT"/>
          <w:color w:val="000000"/>
          <w:sz w:val="14"/>
          <w:szCs w:val="14"/>
        </w:rPr>
        <w:t xml:space="preserve"> site</w:t>
      </w:r>
      <w:r w:rsidR="00AB4E40">
        <w:rPr>
          <w:rFonts w:ascii="TimesNewRomanPSMT" w:hAnsi="TimesNewRomanPSMT" w:cs="TimesNewRomanPSMT"/>
          <w:color w:val="000000"/>
          <w:sz w:val="14"/>
          <w:szCs w:val="14"/>
        </w:rPr>
        <w:t xml:space="preserve"> : cm2c.net   </w:t>
      </w:r>
      <w:proofErr w:type="gramStart"/>
      <w:r w:rsidR="002E142B">
        <w:rPr>
          <w:rFonts w:ascii="TimesNewRomanPSMT" w:hAnsi="TimesNewRomanPSMT" w:cs="TimesNewRomanPSMT"/>
          <w:color w:val="000000"/>
          <w:sz w:val="14"/>
          <w:szCs w:val="14"/>
        </w:rPr>
        <w:t>–</w:t>
      </w:r>
      <w:r w:rsidR="00AB4E40">
        <w:rPr>
          <w:rFonts w:ascii="TimesNewRomanPSMT" w:hAnsi="TimesNewRomanPSMT" w:cs="TimesNewRomanPSMT"/>
          <w:color w:val="000000"/>
          <w:sz w:val="14"/>
          <w:szCs w:val="14"/>
        </w:rPr>
        <w:t xml:space="preserve"> </w:t>
      </w:r>
      <w:r w:rsidR="00BF76C6">
        <w:rPr>
          <w:rFonts w:ascii="TimesNewRomanPSMT" w:hAnsi="TimesNewRomanPSMT" w:cs="TimesNewRomanPSMT"/>
          <w:color w:val="000000"/>
          <w:sz w:val="14"/>
          <w:szCs w:val="14"/>
        </w:rPr>
        <w:t xml:space="preserve"> mail</w:t>
      </w:r>
      <w:proofErr w:type="gramEnd"/>
      <w:r w:rsidR="00BF76C6">
        <w:rPr>
          <w:rFonts w:ascii="TimesNewRomanPSMT" w:hAnsi="TimesNewRomanPSMT" w:cs="TimesNewRomanPSMT"/>
          <w:color w:val="000000"/>
          <w:sz w:val="14"/>
          <w:szCs w:val="14"/>
        </w:rPr>
        <w:t xml:space="preserve"> : </w:t>
      </w:r>
      <w:hyperlink r:id="rId8" w:history="1">
        <w:r w:rsidR="00BF76C6" w:rsidRPr="004B7E06">
          <w:rPr>
            <w:rStyle w:val="Lienhypertexte"/>
            <w:rFonts w:ascii="TimesNewRomanPSMT" w:hAnsi="TimesNewRomanPSMT" w:cs="TimesNewRomanPSMT"/>
            <w:sz w:val="14"/>
            <w:szCs w:val="14"/>
          </w:rPr>
          <w:t>contact@cm2c.net</w:t>
        </w:r>
      </w:hyperlink>
      <w:r w:rsidR="00BF76C6">
        <w:rPr>
          <w:rFonts w:ascii="TimesNewRomanPSMT" w:hAnsi="TimesNewRomanPSMT" w:cs="TimesNewRomanPSMT"/>
          <w:color w:val="000000"/>
          <w:sz w:val="14"/>
          <w:szCs w:val="14"/>
        </w:rPr>
        <w:t xml:space="preserve"> - </w:t>
      </w:r>
      <w:r w:rsidR="002E142B">
        <w:rPr>
          <w:rFonts w:ascii="TimesNewRomanPSMT" w:hAnsi="TimesNewRomanPSMT" w:cs="TimesNewRomanPSMT"/>
          <w:color w:val="000000"/>
          <w:sz w:val="14"/>
          <w:szCs w:val="14"/>
        </w:rPr>
        <w:t xml:space="preserve"> tél : </w:t>
      </w:r>
      <w:r w:rsidR="00AB4E40">
        <w:rPr>
          <w:rFonts w:ascii="TimesNewRomanPSMT" w:hAnsi="TimesNewRomanPSMT" w:cs="TimesNewRomanPSMT"/>
          <w:color w:val="000000"/>
          <w:sz w:val="14"/>
          <w:szCs w:val="14"/>
        </w:rPr>
        <w:t>06 09 20 48 86</w:t>
      </w:r>
      <w:r w:rsidR="002E142B">
        <w:rPr>
          <w:rFonts w:ascii="TimesNewRomanPSMT" w:hAnsi="TimesNewRomanPSMT" w:cs="TimesNewRomanPSMT"/>
          <w:color w:val="000000"/>
          <w:sz w:val="14"/>
          <w:szCs w:val="14"/>
        </w:rPr>
        <w:t xml:space="preserve"> – adresse postale : </w:t>
      </w:r>
      <w:r w:rsidR="00AB4E40">
        <w:rPr>
          <w:rFonts w:ascii="TimesNewRomanPSMT" w:hAnsi="TimesNewRomanPSMT" w:cs="TimesNewRomanPSMT"/>
          <w:color w:val="000000"/>
          <w:sz w:val="14"/>
          <w:szCs w:val="14"/>
        </w:rPr>
        <w:t>14 Rue St Jean</w:t>
      </w:r>
      <w:r w:rsidR="002E142B">
        <w:rPr>
          <w:rFonts w:ascii="TimesNewRomanPSMT" w:hAnsi="TimesNewRomanPSMT" w:cs="TimesNewRomanPSMT"/>
          <w:color w:val="000000"/>
          <w:sz w:val="14"/>
          <w:szCs w:val="14"/>
        </w:rPr>
        <w:t xml:space="preserve"> – 750</w:t>
      </w:r>
      <w:r w:rsidR="00AB4E40">
        <w:rPr>
          <w:rFonts w:ascii="TimesNewRomanPSMT" w:hAnsi="TimesNewRomanPSMT" w:cs="TimesNewRomanPSMT"/>
          <w:color w:val="000000"/>
          <w:sz w:val="14"/>
          <w:szCs w:val="14"/>
        </w:rPr>
        <w:t>17</w:t>
      </w:r>
      <w:r w:rsidR="002E142B">
        <w:rPr>
          <w:rFonts w:ascii="TimesNewRomanPSMT" w:hAnsi="TimesNewRomanPSMT" w:cs="TimesNewRomanPSMT"/>
          <w:color w:val="000000"/>
          <w:sz w:val="14"/>
          <w:szCs w:val="14"/>
        </w:rPr>
        <w:t xml:space="preserve"> PARIS</w:t>
      </w:r>
    </w:p>
    <w:p w14:paraId="1FEBDD93" w14:textId="77777777" w:rsidR="00F120F0" w:rsidRPr="00933C44" w:rsidRDefault="00F120F0" w:rsidP="004B7D18">
      <w:pPr>
        <w:autoSpaceDE w:val="0"/>
        <w:autoSpaceDN w:val="0"/>
        <w:adjustRightInd w:val="0"/>
        <w:spacing w:after="0" w:line="240" w:lineRule="auto"/>
        <w:rPr>
          <w:rFonts w:ascii="TimesNewRomanPSMT" w:hAnsi="TimesNewRomanPSMT" w:cs="TimesNewRomanPSMT"/>
          <w:color w:val="000000"/>
          <w:sz w:val="14"/>
          <w:szCs w:val="14"/>
        </w:rPr>
      </w:pPr>
      <w:r w:rsidRPr="00933C44">
        <w:rPr>
          <w:rFonts w:ascii="TimesNewRomanPSMT" w:hAnsi="TimesNewRomanPSMT" w:cs="TimesNewRomanPSMT"/>
          <w:color w:val="000000"/>
          <w:sz w:val="14"/>
          <w:szCs w:val="14"/>
        </w:rPr>
        <w:tab/>
      </w:r>
    </w:p>
    <w:p w14:paraId="36A01C88" w14:textId="77777777" w:rsidR="000C4D7D" w:rsidRDefault="000C4D7D" w:rsidP="00871F39">
      <w:pPr>
        <w:autoSpaceDE w:val="0"/>
        <w:autoSpaceDN w:val="0"/>
        <w:adjustRightInd w:val="0"/>
        <w:spacing w:after="0" w:line="240" w:lineRule="auto"/>
        <w:rPr>
          <w:rFonts w:ascii="TimesNewRomanPSMT" w:hAnsi="TimesNewRomanPSMT" w:cs="TimesNewRomanPSMT"/>
          <w:b/>
          <w:bCs/>
          <w:color w:val="000000"/>
          <w:sz w:val="14"/>
          <w:szCs w:val="14"/>
          <w:u w:val="single"/>
        </w:rPr>
      </w:pPr>
      <w:r>
        <w:rPr>
          <w:rFonts w:ascii="TimesNewRomanPSMT" w:hAnsi="TimesNewRomanPSMT" w:cs="TimesNewRomanPSMT"/>
          <w:b/>
          <w:bCs/>
          <w:color w:val="000000"/>
          <w:sz w:val="14"/>
          <w:szCs w:val="14"/>
          <w:u w:val="single"/>
        </w:rPr>
        <w:br/>
      </w:r>
      <w:r>
        <w:rPr>
          <w:rFonts w:ascii="TimesNewRomanPSMT" w:hAnsi="TimesNewRomanPSMT" w:cs="TimesNewRomanPSMT"/>
          <w:b/>
          <w:bCs/>
          <w:color w:val="000000"/>
          <w:sz w:val="14"/>
          <w:szCs w:val="14"/>
          <w:u w:val="single"/>
        </w:rPr>
        <w:br/>
      </w:r>
      <w:r>
        <w:rPr>
          <w:rFonts w:ascii="TimesNewRomanPSMT" w:hAnsi="TimesNewRomanPSMT" w:cs="TimesNewRomanPSMT"/>
          <w:b/>
          <w:bCs/>
          <w:color w:val="000000"/>
          <w:sz w:val="14"/>
          <w:szCs w:val="14"/>
          <w:u w:val="single"/>
        </w:rPr>
        <w:br/>
      </w:r>
      <w:r>
        <w:rPr>
          <w:rFonts w:ascii="TimesNewRomanPSMT" w:hAnsi="TimesNewRomanPSMT" w:cs="TimesNewRomanPSMT"/>
          <w:b/>
          <w:bCs/>
          <w:color w:val="000000"/>
          <w:sz w:val="14"/>
          <w:szCs w:val="14"/>
          <w:u w:val="single"/>
        </w:rPr>
        <w:br/>
      </w:r>
      <w:r>
        <w:rPr>
          <w:rFonts w:ascii="TimesNewRomanPSMT" w:hAnsi="TimesNewRomanPSMT" w:cs="TimesNewRomanPSMT"/>
          <w:b/>
          <w:bCs/>
          <w:color w:val="000000"/>
          <w:sz w:val="14"/>
          <w:szCs w:val="14"/>
          <w:u w:val="single"/>
        </w:rPr>
        <w:br/>
      </w:r>
      <w:r>
        <w:rPr>
          <w:rFonts w:ascii="TimesNewRomanPSMT" w:hAnsi="TimesNewRomanPSMT" w:cs="TimesNewRomanPSMT"/>
          <w:b/>
          <w:bCs/>
          <w:color w:val="000000"/>
          <w:sz w:val="14"/>
          <w:szCs w:val="14"/>
          <w:u w:val="single"/>
        </w:rPr>
        <w:br/>
      </w:r>
      <w:r>
        <w:rPr>
          <w:rFonts w:ascii="TimesNewRomanPSMT" w:hAnsi="TimesNewRomanPSMT" w:cs="TimesNewRomanPSMT"/>
          <w:b/>
          <w:bCs/>
          <w:color w:val="000000"/>
          <w:sz w:val="14"/>
          <w:szCs w:val="14"/>
          <w:u w:val="single"/>
        </w:rPr>
        <w:br/>
      </w:r>
      <w:r>
        <w:rPr>
          <w:rFonts w:ascii="TimesNewRomanPSMT" w:hAnsi="TimesNewRomanPSMT" w:cs="TimesNewRomanPSMT"/>
          <w:b/>
          <w:bCs/>
          <w:color w:val="000000"/>
          <w:sz w:val="14"/>
          <w:szCs w:val="14"/>
          <w:u w:val="single"/>
        </w:rPr>
        <w:br/>
      </w:r>
      <w:r>
        <w:rPr>
          <w:rFonts w:ascii="TimesNewRomanPSMT" w:hAnsi="TimesNewRomanPSMT" w:cs="TimesNewRomanPSMT"/>
          <w:b/>
          <w:bCs/>
          <w:color w:val="000000"/>
          <w:sz w:val="14"/>
          <w:szCs w:val="14"/>
          <w:u w:val="single"/>
        </w:rPr>
        <w:br/>
      </w:r>
      <w:r>
        <w:rPr>
          <w:rFonts w:ascii="TimesNewRomanPSMT" w:hAnsi="TimesNewRomanPSMT" w:cs="TimesNewRomanPSMT"/>
          <w:b/>
          <w:bCs/>
          <w:color w:val="000000"/>
          <w:sz w:val="14"/>
          <w:szCs w:val="14"/>
          <w:u w:val="single"/>
        </w:rPr>
        <w:br/>
      </w:r>
      <w:r>
        <w:rPr>
          <w:rFonts w:ascii="TimesNewRomanPSMT" w:hAnsi="TimesNewRomanPSMT" w:cs="TimesNewRomanPSMT"/>
          <w:b/>
          <w:bCs/>
          <w:color w:val="000000"/>
          <w:sz w:val="14"/>
          <w:szCs w:val="14"/>
          <w:u w:val="single"/>
        </w:rPr>
        <w:br/>
      </w:r>
      <w:r>
        <w:rPr>
          <w:rFonts w:ascii="TimesNewRomanPSMT" w:hAnsi="TimesNewRomanPSMT" w:cs="TimesNewRomanPSMT"/>
          <w:b/>
          <w:bCs/>
          <w:color w:val="000000"/>
          <w:sz w:val="14"/>
          <w:szCs w:val="14"/>
          <w:u w:val="single"/>
        </w:rPr>
        <w:br/>
      </w:r>
      <w:r>
        <w:rPr>
          <w:rFonts w:ascii="TimesNewRomanPSMT" w:hAnsi="TimesNewRomanPSMT" w:cs="TimesNewRomanPSMT"/>
          <w:b/>
          <w:bCs/>
          <w:color w:val="000000"/>
          <w:sz w:val="14"/>
          <w:szCs w:val="14"/>
          <w:u w:val="single"/>
        </w:rPr>
        <w:br/>
      </w:r>
      <w:r>
        <w:rPr>
          <w:rFonts w:ascii="TimesNewRomanPSMT" w:hAnsi="TimesNewRomanPSMT" w:cs="TimesNewRomanPSMT"/>
          <w:b/>
          <w:bCs/>
          <w:color w:val="000000"/>
          <w:sz w:val="14"/>
          <w:szCs w:val="14"/>
          <w:u w:val="single"/>
        </w:rPr>
        <w:br/>
      </w:r>
      <w:r>
        <w:rPr>
          <w:rFonts w:ascii="TimesNewRomanPSMT" w:hAnsi="TimesNewRomanPSMT" w:cs="TimesNewRomanPSMT"/>
          <w:b/>
          <w:bCs/>
          <w:color w:val="000000"/>
          <w:sz w:val="14"/>
          <w:szCs w:val="14"/>
          <w:u w:val="single"/>
        </w:rPr>
        <w:br/>
      </w:r>
    </w:p>
    <w:p w14:paraId="377355DD" w14:textId="77777777" w:rsidR="000C4D7D" w:rsidRDefault="000C4D7D" w:rsidP="00871F39">
      <w:pPr>
        <w:autoSpaceDE w:val="0"/>
        <w:autoSpaceDN w:val="0"/>
        <w:adjustRightInd w:val="0"/>
        <w:spacing w:after="0" w:line="240" w:lineRule="auto"/>
        <w:rPr>
          <w:rFonts w:ascii="TimesNewRomanPSMT" w:hAnsi="TimesNewRomanPSMT" w:cs="TimesNewRomanPSMT"/>
          <w:b/>
          <w:bCs/>
          <w:color w:val="000000"/>
          <w:sz w:val="14"/>
          <w:szCs w:val="14"/>
          <w:u w:val="single"/>
        </w:rPr>
      </w:pPr>
    </w:p>
    <w:p w14:paraId="5EB1CB90" w14:textId="77777777" w:rsidR="000C4D7D" w:rsidRDefault="000C4D7D" w:rsidP="00871F39">
      <w:pPr>
        <w:autoSpaceDE w:val="0"/>
        <w:autoSpaceDN w:val="0"/>
        <w:adjustRightInd w:val="0"/>
        <w:spacing w:after="0" w:line="240" w:lineRule="auto"/>
        <w:rPr>
          <w:rFonts w:ascii="TimesNewRomanPSMT" w:hAnsi="TimesNewRomanPSMT" w:cs="TimesNewRomanPSMT"/>
          <w:b/>
          <w:bCs/>
          <w:color w:val="000000"/>
          <w:sz w:val="14"/>
          <w:szCs w:val="14"/>
          <w:u w:val="single"/>
        </w:rPr>
      </w:pPr>
    </w:p>
    <w:p w14:paraId="65DB29B4" w14:textId="77777777" w:rsidR="000C4D7D" w:rsidRDefault="000C4D7D" w:rsidP="00871F39">
      <w:pPr>
        <w:autoSpaceDE w:val="0"/>
        <w:autoSpaceDN w:val="0"/>
        <w:adjustRightInd w:val="0"/>
        <w:spacing w:after="0" w:line="240" w:lineRule="auto"/>
        <w:rPr>
          <w:rFonts w:ascii="TimesNewRomanPSMT" w:hAnsi="TimesNewRomanPSMT" w:cs="TimesNewRomanPSMT"/>
          <w:b/>
          <w:bCs/>
          <w:color w:val="000000"/>
          <w:sz w:val="14"/>
          <w:szCs w:val="14"/>
          <w:u w:val="single"/>
        </w:rPr>
      </w:pPr>
    </w:p>
    <w:p w14:paraId="23DBC8CA" w14:textId="77777777" w:rsidR="000C4D7D" w:rsidRDefault="000C4D7D" w:rsidP="00871F39">
      <w:pPr>
        <w:autoSpaceDE w:val="0"/>
        <w:autoSpaceDN w:val="0"/>
        <w:adjustRightInd w:val="0"/>
        <w:spacing w:after="0" w:line="240" w:lineRule="auto"/>
        <w:rPr>
          <w:rFonts w:ascii="TimesNewRomanPSMT" w:hAnsi="TimesNewRomanPSMT" w:cs="TimesNewRomanPSMT"/>
          <w:b/>
          <w:bCs/>
          <w:color w:val="000000"/>
          <w:sz w:val="14"/>
          <w:szCs w:val="14"/>
          <w:u w:val="single"/>
        </w:rPr>
      </w:pPr>
    </w:p>
    <w:p w14:paraId="41B2C486" w14:textId="77777777" w:rsidR="00F120F0" w:rsidRPr="00933C44" w:rsidRDefault="00D02683" w:rsidP="00871F39">
      <w:pPr>
        <w:autoSpaceDE w:val="0"/>
        <w:autoSpaceDN w:val="0"/>
        <w:adjustRightInd w:val="0"/>
        <w:spacing w:after="0" w:line="240" w:lineRule="auto"/>
        <w:rPr>
          <w:rFonts w:ascii="TimesNewRomanPSMT" w:hAnsi="TimesNewRomanPSMT" w:cs="TimesNewRomanPSMT"/>
          <w:b/>
          <w:bCs/>
          <w:color w:val="000000"/>
          <w:sz w:val="14"/>
          <w:szCs w:val="14"/>
          <w:u w:val="single"/>
        </w:rPr>
      </w:pPr>
      <w:r>
        <w:rPr>
          <w:rFonts w:ascii="TimesNewRomanPSMT" w:hAnsi="TimesNewRomanPSMT" w:cs="TimesNewRomanPSMT"/>
          <w:b/>
          <w:bCs/>
          <w:color w:val="000000"/>
          <w:sz w:val="14"/>
          <w:szCs w:val="14"/>
          <w:u w:val="single"/>
        </w:rPr>
        <w:t>1</w:t>
      </w:r>
      <w:r w:rsidR="000C4D7D">
        <w:rPr>
          <w:rFonts w:ascii="TimesNewRomanPSMT" w:hAnsi="TimesNewRomanPSMT" w:cs="TimesNewRomanPSMT"/>
          <w:b/>
          <w:bCs/>
          <w:color w:val="000000"/>
          <w:sz w:val="14"/>
          <w:szCs w:val="14"/>
          <w:u w:val="single"/>
        </w:rPr>
        <w:t>4</w:t>
      </w:r>
      <w:r w:rsidR="00F120F0" w:rsidRPr="00933C44">
        <w:rPr>
          <w:rFonts w:ascii="TimesNewRomanPSMT" w:hAnsi="TimesNewRomanPSMT" w:cs="TimesNewRomanPSMT"/>
          <w:b/>
          <w:bCs/>
          <w:color w:val="000000"/>
          <w:sz w:val="14"/>
          <w:szCs w:val="14"/>
          <w:u w:val="single"/>
        </w:rPr>
        <w:t xml:space="preserve">/ Informations diverses </w:t>
      </w:r>
    </w:p>
    <w:p w14:paraId="022A2C0A" w14:textId="77777777" w:rsidR="00F120F0" w:rsidRPr="00933C44" w:rsidRDefault="00F120F0" w:rsidP="00620FC5">
      <w:pPr>
        <w:autoSpaceDE w:val="0"/>
        <w:autoSpaceDN w:val="0"/>
        <w:adjustRightInd w:val="0"/>
        <w:spacing w:after="0" w:line="240" w:lineRule="auto"/>
        <w:rPr>
          <w:rFonts w:ascii="TimesNewRomanPSMT" w:hAnsi="TimesNewRomanPSMT" w:cs="TimesNewRomanPSMT"/>
          <w:color w:val="000000"/>
          <w:sz w:val="14"/>
          <w:szCs w:val="14"/>
        </w:rPr>
      </w:pPr>
      <w:r w:rsidRPr="00933C44">
        <w:rPr>
          <w:rFonts w:ascii="TimesNewRomanPSMT" w:hAnsi="TimesNewRomanPSMT" w:cs="TimesNewRomanPSMT"/>
          <w:color w:val="000000"/>
          <w:sz w:val="14"/>
          <w:szCs w:val="14"/>
        </w:rPr>
        <w:t xml:space="preserve">- Les barbecues à charbon sont formellement interdits dans le camping </w:t>
      </w:r>
      <w:r w:rsidR="00CE7B51">
        <w:rPr>
          <w:rFonts w:ascii="TimesNewRomanPSMT" w:hAnsi="TimesNewRomanPSMT" w:cs="TimesNewRomanPSMT"/>
          <w:color w:val="000000"/>
          <w:sz w:val="14"/>
          <w:szCs w:val="14"/>
        </w:rPr>
        <w:t>– Prêt de plancha électrique ou location de barbecue à la semaine (20€)</w:t>
      </w:r>
    </w:p>
    <w:p w14:paraId="26E82991" w14:textId="77777777" w:rsidR="00F120F0" w:rsidRPr="00933C44" w:rsidRDefault="00F120F0" w:rsidP="00620FC5">
      <w:pPr>
        <w:autoSpaceDE w:val="0"/>
        <w:autoSpaceDN w:val="0"/>
        <w:adjustRightInd w:val="0"/>
        <w:spacing w:after="0" w:line="240" w:lineRule="auto"/>
        <w:rPr>
          <w:rFonts w:ascii="TimesNewRomanPSMT" w:hAnsi="TimesNewRomanPSMT" w:cs="TimesNewRomanPSMT"/>
          <w:color w:val="000000"/>
          <w:sz w:val="14"/>
          <w:szCs w:val="14"/>
        </w:rPr>
      </w:pPr>
      <w:r w:rsidRPr="00933C44">
        <w:rPr>
          <w:rFonts w:ascii="TimesNewRomanPSMT" w:hAnsi="TimesNewRomanPSMT" w:cs="TimesNewRomanPSMT"/>
          <w:color w:val="000000"/>
          <w:sz w:val="14"/>
          <w:szCs w:val="14"/>
        </w:rPr>
        <w:t>- Par mesure de sécurité les jeux de ballons et de boules sont inter</w:t>
      </w:r>
      <w:r w:rsidR="00CE7B51">
        <w:rPr>
          <w:rFonts w:ascii="TimesNewRomanPSMT" w:hAnsi="TimesNewRomanPSMT" w:cs="TimesNewRomanPSMT"/>
          <w:color w:val="000000"/>
          <w:sz w:val="14"/>
          <w:szCs w:val="14"/>
        </w:rPr>
        <w:t>dits dans les allées du Camping. En haute saison, la circulation de vélos est autorisée uniquement pour entrer et sortir du camping</w:t>
      </w:r>
      <w:r w:rsidR="00B3192A">
        <w:rPr>
          <w:rFonts w:ascii="TimesNewRomanPSMT" w:hAnsi="TimesNewRomanPSMT" w:cs="TimesNewRomanPSMT"/>
          <w:color w:val="000000"/>
          <w:sz w:val="14"/>
          <w:szCs w:val="14"/>
        </w:rPr>
        <w:t>.</w:t>
      </w:r>
    </w:p>
    <w:p w14:paraId="338F606B" w14:textId="3F871DFC" w:rsidR="00F120F0" w:rsidRPr="00933C44" w:rsidRDefault="00F120F0" w:rsidP="004B7D18">
      <w:pPr>
        <w:autoSpaceDE w:val="0"/>
        <w:autoSpaceDN w:val="0"/>
        <w:adjustRightInd w:val="0"/>
        <w:spacing w:after="0" w:line="240" w:lineRule="auto"/>
        <w:rPr>
          <w:rFonts w:ascii="TimesNewRomanPSMT" w:hAnsi="TimesNewRomanPSMT" w:cs="TimesNewRomanPSMT"/>
          <w:color w:val="000000"/>
          <w:sz w:val="14"/>
          <w:szCs w:val="14"/>
        </w:rPr>
      </w:pPr>
      <w:r w:rsidRPr="00933C44">
        <w:rPr>
          <w:rFonts w:ascii="TimesNewRomanPSMT" w:hAnsi="TimesNewRomanPSMT" w:cs="TimesNewRomanPSMT"/>
          <w:color w:val="000000"/>
          <w:sz w:val="14"/>
          <w:szCs w:val="14"/>
        </w:rPr>
        <w:t>- Draps non fournis</w:t>
      </w:r>
      <w:r w:rsidR="004245B9">
        <w:rPr>
          <w:rFonts w:ascii="TimesNewRomanPSMT" w:hAnsi="TimesNewRomanPSMT" w:cs="TimesNewRomanPSMT"/>
          <w:color w:val="000000"/>
          <w:sz w:val="14"/>
          <w:szCs w:val="14"/>
        </w:rPr>
        <w:t xml:space="preserve"> (sauf dans </w:t>
      </w:r>
      <w:proofErr w:type="gramStart"/>
      <w:r w:rsidR="004245B9">
        <w:rPr>
          <w:rFonts w:ascii="TimesNewRomanPSMT" w:hAnsi="TimesNewRomanPSMT" w:cs="TimesNewRomanPSMT"/>
          <w:color w:val="000000"/>
          <w:sz w:val="14"/>
          <w:szCs w:val="14"/>
        </w:rPr>
        <w:t xml:space="preserve">les </w:t>
      </w:r>
      <w:r w:rsidR="00E47039" w:rsidRPr="00933C44">
        <w:rPr>
          <w:rFonts w:ascii="TimesNewRomanPSMT" w:hAnsi="TimesNewRomanPSMT" w:cs="TimesNewRomanPSMT"/>
          <w:color w:val="000000"/>
          <w:sz w:val="14"/>
          <w:szCs w:val="14"/>
        </w:rPr>
        <w:t xml:space="preserve"> Samoa</w:t>
      </w:r>
      <w:proofErr w:type="gramEnd"/>
      <w:r w:rsidR="00E47039" w:rsidRPr="00933C44">
        <w:rPr>
          <w:rFonts w:ascii="TimesNewRomanPSMT" w:hAnsi="TimesNewRomanPSMT" w:cs="TimesNewRomanPSMT"/>
          <w:color w:val="000000"/>
          <w:sz w:val="14"/>
          <w:szCs w:val="14"/>
        </w:rPr>
        <w:t>) :</w:t>
      </w:r>
      <w:r w:rsidRPr="00933C44">
        <w:rPr>
          <w:rFonts w:ascii="TimesNewRomanPSMT" w:hAnsi="TimesNewRomanPSMT" w:cs="TimesNewRomanPSMT"/>
          <w:color w:val="000000"/>
          <w:sz w:val="14"/>
          <w:szCs w:val="14"/>
        </w:rPr>
        <w:t xml:space="preserve"> possibi</w:t>
      </w:r>
      <w:r w:rsidR="00E47039" w:rsidRPr="00933C44">
        <w:rPr>
          <w:rFonts w:ascii="TimesNewRomanPSMT" w:hAnsi="TimesNewRomanPSMT" w:cs="TimesNewRomanPSMT"/>
          <w:color w:val="000000"/>
          <w:sz w:val="14"/>
          <w:szCs w:val="14"/>
        </w:rPr>
        <w:t>lité de location sur place</w:t>
      </w:r>
      <w:r w:rsidR="00381D38">
        <w:rPr>
          <w:rFonts w:ascii="TimesNewRomanPSMT" w:hAnsi="TimesNewRomanPSMT" w:cs="TimesNewRomanPSMT"/>
          <w:color w:val="000000"/>
          <w:sz w:val="14"/>
          <w:szCs w:val="14"/>
        </w:rPr>
        <w:t>: 1</w:t>
      </w:r>
      <w:r w:rsidR="007656C8">
        <w:rPr>
          <w:rFonts w:ascii="TimesNewRomanPSMT" w:hAnsi="TimesNewRomanPSMT" w:cs="TimesNewRomanPSMT"/>
          <w:color w:val="000000"/>
          <w:sz w:val="14"/>
          <w:szCs w:val="14"/>
        </w:rPr>
        <w:t>3</w:t>
      </w:r>
      <w:r w:rsidR="00381D38">
        <w:rPr>
          <w:rFonts w:ascii="TimesNewRomanPSMT" w:hAnsi="TimesNewRomanPSMT" w:cs="TimesNewRomanPSMT"/>
          <w:color w:val="000000"/>
          <w:sz w:val="14"/>
          <w:szCs w:val="14"/>
        </w:rPr>
        <w:t>€</w:t>
      </w:r>
      <w:r w:rsidR="00E47039" w:rsidRPr="00933C44">
        <w:rPr>
          <w:rFonts w:ascii="TimesNewRomanPSMT" w:hAnsi="TimesNewRomanPSMT" w:cs="TimesNewRomanPSMT"/>
          <w:color w:val="000000"/>
          <w:sz w:val="14"/>
          <w:szCs w:val="14"/>
        </w:rPr>
        <w:t xml:space="preserve"> </w:t>
      </w:r>
      <w:r w:rsidR="008B2FE6">
        <w:rPr>
          <w:rFonts w:ascii="TimesNewRomanPSMT" w:hAnsi="TimesNewRomanPSMT" w:cs="TimesNewRomanPSMT"/>
          <w:color w:val="000000"/>
          <w:sz w:val="14"/>
          <w:szCs w:val="14"/>
        </w:rPr>
        <w:t xml:space="preserve">la paire par semaine et </w:t>
      </w:r>
      <w:r w:rsidR="007656C8">
        <w:rPr>
          <w:rFonts w:ascii="TimesNewRomanPSMT" w:hAnsi="TimesNewRomanPSMT" w:cs="TimesNewRomanPSMT"/>
          <w:color w:val="000000"/>
          <w:sz w:val="14"/>
          <w:szCs w:val="14"/>
        </w:rPr>
        <w:t>7</w:t>
      </w:r>
      <w:r w:rsidRPr="00933C44">
        <w:rPr>
          <w:rFonts w:ascii="TimesNewRomanPSMT" w:hAnsi="TimesNewRomanPSMT" w:cs="TimesNewRomanPSMT"/>
          <w:color w:val="000000"/>
          <w:sz w:val="14"/>
          <w:szCs w:val="14"/>
        </w:rPr>
        <w:t xml:space="preserve"> € la paire </w:t>
      </w:r>
      <w:r w:rsidR="008B2FE6">
        <w:rPr>
          <w:rFonts w:ascii="TimesNewRomanPSMT" w:hAnsi="TimesNewRomanPSMT" w:cs="TimesNewRomanPSMT"/>
          <w:color w:val="000000"/>
          <w:sz w:val="14"/>
          <w:szCs w:val="14"/>
        </w:rPr>
        <w:t>le week-end (2 nuits</w:t>
      </w:r>
      <w:r w:rsidR="00CF1359">
        <w:rPr>
          <w:rFonts w:ascii="TimesNewRomanPSMT" w:hAnsi="TimesNewRomanPSMT" w:cs="TimesNewRomanPSMT"/>
          <w:color w:val="000000"/>
          <w:sz w:val="14"/>
          <w:szCs w:val="14"/>
        </w:rPr>
        <w:t>/</w:t>
      </w:r>
      <w:r w:rsidR="008B2FE6">
        <w:rPr>
          <w:rFonts w:ascii="TimesNewRomanPSMT" w:hAnsi="TimesNewRomanPSMT" w:cs="TimesNewRomanPSMT"/>
          <w:color w:val="000000"/>
          <w:sz w:val="14"/>
          <w:szCs w:val="14"/>
        </w:rPr>
        <w:t>3 nuits maximum)</w:t>
      </w:r>
      <w:r w:rsidRPr="00933C44">
        <w:rPr>
          <w:rFonts w:ascii="TimesNewRomanPSMT" w:hAnsi="TimesNewRomanPSMT" w:cs="TimesNewRomanPSMT"/>
          <w:color w:val="000000"/>
          <w:sz w:val="14"/>
          <w:szCs w:val="14"/>
        </w:rPr>
        <w:t>.</w:t>
      </w:r>
    </w:p>
    <w:p w14:paraId="1E72B0F4" w14:textId="77777777" w:rsidR="00F120F0" w:rsidRPr="00933C44" w:rsidRDefault="00F120F0" w:rsidP="004B7D18">
      <w:pPr>
        <w:autoSpaceDE w:val="0"/>
        <w:autoSpaceDN w:val="0"/>
        <w:adjustRightInd w:val="0"/>
        <w:spacing w:after="0" w:line="240" w:lineRule="auto"/>
        <w:rPr>
          <w:rFonts w:ascii="TimesNewRomanPSMT" w:hAnsi="TimesNewRomanPSMT" w:cs="TimesNewRomanPSMT"/>
          <w:color w:val="000000"/>
          <w:sz w:val="14"/>
          <w:szCs w:val="14"/>
        </w:rPr>
      </w:pPr>
      <w:r w:rsidRPr="00933C44">
        <w:rPr>
          <w:rFonts w:ascii="TimesNewRomanPSMT" w:hAnsi="TimesNewRomanPSMT" w:cs="TimesNewRomanPSMT"/>
          <w:color w:val="000000"/>
          <w:sz w:val="14"/>
          <w:szCs w:val="14"/>
        </w:rPr>
        <w:t>- Linge de maison non fourni.</w:t>
      </w:r>
      <w:r w:rsidR="001E1428">
        <w:rPr>
          <w:rFonts w:ascii="TimesNewRomanPSMT" w:hAnsi="TimesNewRomanPSMT" w:cs="TimesNewRomanPSMT"/>
          <w:color w:val="000000"/>
          <w:sz w:val="14"/>
          <w:szCs w:val="14"/>
        </w:rPr>
        <w:t xml:space="preserve"> Possibilité de location kit</w:t>
      </w:r>
      <w:r w:rsidR="00364B28">
        <w:rPr>
          <w:rFonts w:ascii="TimesNewRomanPSMT" w:hAnsi="TimesNewRomanPSMT" w:cs="TimesNewRomanPSMT"/>
          <w:color w:val="000000"/>
          <w:sz w:val="14"/>
          <w:szCs w:val="14"/>
        </w:rPr>
        <w:t xml:space="preserve"> serviettes éponge : 5 €</w:t>
      </w:r>
      <w:r w:rsidR="001E1428">
        <w:rPr>
          <w:rFonts w:ascii="TimesNewRomanPSMT" w:hAnsi="TimesNewRomanPSMT" w:cs="TimesNewRomanPSMT"/>
          <w:color w:val="000000"/>
          <w:sz w:val="14"/>
          <w:szCs w:val="14"/>
        </w:rPr>
        <w:t>.</w:t>
      </w:r>
    </w:p>
    <w:p w14:paraId="30FB5071" w14:textId="77777777" w:rsidR="00F120F0" w:rsidRPr="00933C44" w:rsidRDefault="00F120F0" w:rsidP="004B7D18">
      <w:pPr>
        <w:autoSpaceDE w:val="0"/>
        <w:autoSpaceDN w:val="0"/>
        <w:adjustRightInd w:val="0"/>
        <w:spacing w:after="0" w:line="240" w:lineRule="auto"/>
        <w:rPr>
          <w:rFonts w:ascii="TimesNewRomanPSMT" w:hAnsi="TimesNewRomanPSMT" w:cs="TimesNewRomanPSMT"/>
          <w:color w:val="000000"/>
          <w:sz w:val="14"/>
          <w:szCs w:val="14"/>
        </w:rPr>
      </w:pPr>
      <w:r w:rsidRPr="00933C44">
        <w:rPr>
          <w:rFonts w:ascii="TimesNewRomanPSMT" w:hAnsi="TimesNewRomanPSMT" w:cs="TimesNewRomanPSMT"/>
          <w:color w:val="000000"/>
          <w:sz w:val="14"/>
          <w:szCs w:val="14"/>
        </w:rPr>
        <w:t>- Machine à laver</w:t>
      </w:r>
      <w:r w:rsidR="00381D38">
        <w:rPr>
          <w:rFonts w:ascii="TimesNewRomanPSMT" w:hAnsi="TimesNewRomanPSMT" w:cs="TimesNewRomanPSMT"/>
          <w:color w:val="000000"/>
          <w:sz w:val="14"/>
          <w:szCs w:val="14"/>
        </w:rPr>
        <w:t xml:space="preserve"> (5€)</w:t>
      </w:r>
      <w:r w:rsidRPr="00933C44">
        <w:rPr>
          <w:rFonts w:ascii="TimesNewRomanPSMT" w:hAnsi="TimesNewRomanPSMT" w:cs="TimesNewRomanPSMT"/>
          <w:color w:val="000000"/>
          <w:sz w:val="14"/>
          <w:szCs w:val="14"/>
        </w:rPr>
        <w:t xml:space="preserve"> et sèche</w:t>
      </w:r>
      <w:r w:rsidR="00950EE4">
        <w:rPr>
          <w:rFonts w:ascii="TimesNewRomanPSMT" w:hAnsi="TimesNewRomanPSMT" w:cs="TimesNewRomanPSMT"/>
          <w:color w:val="000000"/>
          <w:sz w:val="14"/>
          <w:szCs w:val="14"/>
        </w:rPr>
        <w:t>-</w:t>
      </w:r>
      <w:r w:rsidR="00381D38">
        <w:rPr>
          <w:rFonts w:ascii="TimesNewRomanPSMT" w:hAnsi="TimesNewRomanPSMT" w:cs="TimesNewRomanPSMT"/>
          <w:color w:val="000000"/>
          <w:sz w:val="14"/>
          <w:szCs w:val="14"/>
        </w:rPr>
        <w:t xml:space="preserve">linge (3€) à jetons </w:t>
      </w:r>
      <w:proofErr w:type="gramStart"/>
      <w:r w:rsidR="00381D38">
        <w:rPr>
          <w:rFonts w:ascii="TimesNewRomanPSMT" w:hAnsi="TimesNewRomanPSMT" w:cs="TimesNewRomanPSMT"/>
          <w:color w:val="000000"/>
          <w:sz w:val="14"/>
          <w:szCs w:val="14"/>
        </w:rPr>
        <w:t>à  disposition</w:t>
      </w:r>
      <w:proofErr w:type="gramEnd"/>
      <w:r w:rsidRPr="00933C44">
        <w:rPr>
          <w:rFonts w:ascii="TimesNewRomanPSMT" w:hAnsi="TimesNewRomanPSMT" w:cs="TimesNewRomanPSMT"/>
          <w:color w:val="000000"/>
          <w:sz w:val="14"/>
          <w:szCs w:val="14"/>
        </w:rPr>
        <w:t xml:space="preserve"> à l’accueil.</w:t>
      </w:r>
    </w:p>
    <w:p w14:paraId="3449C3B0" w14:textId="1D075A48" w:rsidR="00F120F0" w:rsidRPr="00933C44" w:rsidRDefault="00F120F0" w:rsidP="00D07859">
      <w:pPr>
        <w:autoSpaceDE w:val="0"/>
        <w:autoSpaceDN w:val="0"/>
        <w:adjustRightInd w:val="0"/>
        <w:spacing w:after="0" w:line="240" w:lineRule="auto"/>
        <w:rPr>
          <w:rFonts w:ascii="TimesNewRomanPSMT" w:hAnsi="TimesNewRomanPSMT" w:cs="TimesNewRomanPSMT"/>
          <w:color w:val="000000"/>
          <w:sz w:val="14"/>
          <w:szCs w:val="14"/>
        </w:rPr>
      </w:pPr>
      <w:r w:rsidRPr="00933C44">
        <w:rPr>
          <w:rFonts w:ascii="TimesNewRomanPSMT" w:hAnsi="TimesNewRomanPSMT" w:cs="TimesNewRomanPSMT"/>
          <w:color w:val="000000"/>
          <w:sz w:val="14"/>
          <w:szCs w:val="14"/>
        </w:rPr>
        <w:t xml:space="preserve">- L’accès dans l’enceinte du </w:t>
      </w:r>
      <w:proofErr w:type="gramStart"/>
      <w:r w:rsidRPr="00933C44">
        <w:rPr>
          <w:rFonts w:ascii="TimesNewRomanPSMT" w:hAnsi="TimesNewRomanPSMT" w:cs="TimesNewRomanPSMT"/>
          <w:color w:val="000000"/>
          <w:sz w:val="14"/>
          <w:szCs w:val="14"/>
        </w:rPr>
        <w:t>camping  est</w:t>
      </w:r>
      <w:proofErr w:type="gramEnd"/>
      <w:r w:rsidRPr="00933C44">
        <w:rPr>
          <w:rFonts w:ascii="TimesNewRomanPSMT" w:hAnsi="TimesNewRomanPSMT" w:cs="TimesNewRomanPSMT"/>
          <w:color w:val="000000"/>
          <w:sz w:val="14"/>
          <w:szCs w:val="14"/>
        </w:rPr>
        <w:t xml:space="preserve"> interdit aux véhicules de 22h00 à 7h</w:t>
      </w:r>
      <w:r w:rsidR="007656C8">
        <w:rPr>
          <w:rFonts w:ascii="TimesNewRomanPSMT" w:hAnsi="TimesNewRomanPSMT" w:cs="TimesNewRomanPSMT"/>
          <w:color w:val="000000"/>
          <w:sz w:val="14"/>
          <w:szCs w:val="14"/>
        </w:rPr>
        <w:t>3</w:t>
      </w:r>
      <w:r w:rsidRPr="00933C44">
        <w:rPr>
          <w:rFonts w:ascii="TimesNewRomanPSMT" w:hAnsi="TimesNewRomanPSMT" w:cs="TimesNewRomanPSMT"/>
          <w:color w:val="000000"/>
          <w:sz w:val="14"/>
          <w:szCs w:val="14"/>
        </w:rPr>
        <w:t>0.</w:t>
      </w:r>
    </w:p>
    <w:p w14:paraId="0CE4F91A" w14:textId="77777777" w:rsidR="00E47039" w:rsidRPr="00933C44" w:rsidRDefault="00F120F0" w:rsidP="00871F39">
      <w:pPr>
        <w:autoSpaceDE w:val="0"/>
        <w:autoSpaceDN w:val="0"/>
        <w:adjustRightInd w:val="0"/>
        <w:spacing w:after="0" w:line="240" w:lineRule="auto"/>
        <w:rPr>
          <w:rFonts w:ascii="TimesNewRomanPSMT" w:hAnsi="TimesNewRomanPSMT" w:cs="TimesNewRomanPSMT"/>
          <w:color w:val="000000"/>
          <w:sz w:val="14"/>
          <w:szCs w:val="14"/>
        </w:rPr>
      </w:pPr>
      <w:r w:rsidRPr="00933C44">
        <w:rPr>
          <w:rFonts w:ascii="TimesNewRomanPSMT" w:hAnsi="TimesNewRomanPSMT" w:cs="TimesNewRomanPSMT"/>
          <w:color w:val="000000"/>
          <w:sz w:val="14"/>
          <w:szCs w:val="14"/>
        </w:rPr>
        <w:t xml:space="preserve">- Dépôt de pains – viennoiserie et </w:t>
      </w:r>
      <w:proofErr w:type="gramStart"/>
      <w:r w:rsidRPr="00933C44">
        <w:rPr>
          <w:rFonts w:ascii="TimesNewRomanPSMT" w:hAnsi="TimesNewRomanPSMT" w:cs="TimesNewRomanPSMT"/>
          <w:color w:val="000000"/>
          <w:sz w:val="14"/>
          <w:szCs w:val="14"/>
        </w:rPr>
        <w:t>journaux  locaux</w:t>
      </w:r>
      <w:proofErr w:type="gramEnd"/>
      <w:r w:rsidRPr="00933C44">
        <w:rPr>
          <w:rFonts w:ascii="TimesNewRomanPSMT" w:hAnsi="TimesNewRomanPSMT" w:cs="TimesNewRomanPSMT"/>
          <w:color w:val="000000"/>
          <w:sz w:val="14"/>
          <w:szCs w:val="14"/>
        </w:rPr>
        <w:t xml:space="preserve"> à l’accueil du Camping </w:t>
      </w:r>
      <w:r w:rsidR="004018B3">
        <w:rPr>
          <w:rFonts w:ascii="TimesNewRomanPSMT" w:hAnsi="TimesNewRomanPSMT" w:cs="TimesNewRomanPSMT"/>
          <w:color w:val="000000"/>
          <w:sz w:val="14"/>
          <w:szCs w:val="14"/>
        </w:rPr>
        <w:t>tous les matins.</w:t>
      </w:r>
    </w:p>
    <w:p w14:paraId="47351CD5" w14:textId="77777777" w:rsidR="00E47039" w:rsidRPr="00933C44" w:rsidRDefault="00C31B91" w:rsidP="00871F39">
      <w:pPr>
        <w:autoSpaceDE w:val="0"/>
        <w:autoSpaceDN w:val="0"/>
        <w:adjustRightInd w:val="0"/>
        <w:spacing w:after="0" w:line="240" w:lineRule="auto"/>
        <w:rPr>
          <w:rFonts w:ascii="TimesNewRomanPSMT" w:hAnsi="TimesNewRomanPSMT" w:cs="TimesNewRomanPSMT"/>
          <w:color w:val="000000"/>
          <w:sz w:val="14"/>
          <w:szCs w:val="14"/>
        </w:rPr>
      </w:pPr>
      <w:r>
        <w:rPr>
          <w:rFonts w:ascii="TimesNewRomanPSMT" w:hAnsi="TimesNewRomanPSMT" w:cs="TimesNewRomanPSMT"/>
          <w:color w:val="000000"/>
          <w:sz w:val="14"/>
          <w:szCs w:val="14"/>
        </w:rPr>
        <w:t>- Réception</w:t>
      </w:r>
      <w:r w:rsidR="00E47039" w:rsidRPr="00933C44">
        <w:rPr>
          <w:rFonts w:ascii="TimesNewRomanPSMT" w:hAnsi="TimesNewRomanPSMT" w:cs="TimesNewRomanPSMT"/>
          <w:color w:val="000000"/>
          <w:sz w:val="14"/>
          <w:szCs w:val="14"/>
        </w:rPr>
        <w:t xml:space="preserve"> ouverte de 8h00</w:t>
      </w:r>
      <w:r w:rsidR="008118D4">
        <w:rPr>
          <w:rFonts w:ascii="TimesNewRomanPSMT" w:hAnsi="TimesNewRomanPSMT" w:cs="TimesNewRomanPSMT"/>
          <w:color w:val="000000"/>
          <w:sz w:val="14"/>
          <w:szCs w:val="14"/>
        </w:rPr>
        <w:t xml:space="preserve"> à 12h30 et de 15h00 à 20h</w:t>
      </w:r>
      <w:r w:rsidR="008B2FE6">
        <w:rPr>
          <w:rFonts w:ascii="TimesNewRomanPSMT" w:hAnsi="TimesNewRomanPSMT" w:cs="TimesNewRomanPSMT"/>
          <w:color w:val="000000"/>
          <w:sz w:val="14"/>
          <w:szCs w:val="14"/>
        </w:rPr>
        <w:t xml:space="preserve"> (18</w:t>
      </w:r>
      <w:r w:rsidR="00E47039" w:rsidRPr="00933C44">
        <w:rPr>
          <w:rFonts w:ascii="TimesNewRomanPSMT" w:hAnsi="TimesNewRomanPSMT" w:cs="TimesNewRomanPSMT"/>
          <w:color w:val="000000"/>
          <w:sz w:val="14"/>
          <w:szCs w:val="14"/>
        </w:rPr>
        <w:t>h00 hors saison)</w:t>
      </w:r>
    </w:p>
    <w:p w14:paraId="5B9FEEAB" w14:textId="1D54B807" w:rsidR="008B2FE6" w:rsidRDefault="00F120F0" w:rsidP="00871F39">
      <w:pPr>
        <w:autoSpaceDE w:val="0"/>
        <w:autoSpaceDN w:val="0"/>
        <w:adjustRightInd w:val="0"/>
        <w:spacing w:after="0" w:line="240" w:lineRule="auto"/>
        <w:rPr>
          <w:rFonts w:ascii="TimesNewRomanPSMT" w:hAnsi="TimesNewRomanPSMT" w:cs="TimesNewRomanPSMT"/>
          <w:color w:val="000000"/>
          <w:sz w:val="14"/>
          <w:szCs w:val="14"/>
        </w:rPr>
      </w:pPr>
      <w:r w:rsidRPr="00933C44">
        <w:rPr>
          <w:rFonts w:ascii="TimesNewRomanPSMT" w:hAnsi="TimesNewRomanPSMT" w:cs="TimesNewRomanPSMT"/>
          <w:color w:val="000000"/>
          <w:sz w:val="14"/>
          <w:szCs w:val="14"/>
        </w:rPr>
        <w:t xml:space="preserve">- Prêts de </w:t>
      </w:r>
      <w:r w:rsidR="00E47039" w:rsidRPr="00933C44">
        <w:rPr>
          <w:rFonts w:ascii="TimesNewRomanPSMT" w:hAnsi="TimesNewRomanPSMT" w:cs="TimesNewRomanPSMT"/>
          <w:color w:val="000000"/>
          <w:sz w:val="14"/>
          <w:szCs w:val="14"/>
        </w:rPr>
        <w:t xml:space="preserve">jeux de société et de </w:t>
      </w:r>
      <w:r w:rsidRPr="00933C44">
        <w:rPr>
          <w:rFonts w:ascii="TimesNewRomanPSMT" w:hAnsi="TimesNewRomanPSMT" w:cs="TimesNewRomanPSMT"/>
          <w:color w:val="000000"/>
          <w:sz w:val="14"/>
          <w:szCs w:val="14"/>
        </w:rPr>
        <w:t xml:space="preserve">livres de bibliothèque adultes et enfants à l’accueil du Camping </w:t>
      </w:r>
      <w:proofErr w:type="gramStart"/>
      <w:r w:rsidRPr="00933C44">
        <w:rPr>
          <w:rFonts w:ascii="TimesNewRomanPSMT" w:hAnsi="TimesNewRomanPSMT" w:cs="TimesNewRomanPSMT"/>
          <w:color w:val="000000"/>
          <w:sz w:val="14"/>
          <w:szCs w:val="14"/>
        </w:rPr>
        <w:t xml:space="preserve">-  </w:t>
      </w:r>
      <w:r w:rsidR="008B2FE6">
        <w:rPr>
          <w:rFonts w:ascii="TimesNewRomanPSMT" w:hAnsi="TimesNewRomanPSMT" w:cs="TimesNewRomanPSMT"/>
          <w:color w:val="000000"/>
          <w:sz w:val="14"/>
          <w:szCs w:val="14"/>
        </w:rPr>
        <w:t>Prêt</w:t>
      </w:r>
      <w:proofErr w:type="gramEnd"/>
      <w:r w:rsidR="008B2FE6">
        <w:rPr>
          <w:rFonts w:ascii="TimesNewRomanPSMT" w:hAnsi="TimesNewRomanPSMT" w:cs="TimesNewRomanPSMT"/>
          <w:color w:val="000000"/>
          <w:sz w:val="14"/>
          <w:szCs w:val="14"/>
        </w:rPr>
        <w:t xml:space="preserve"> raquettes de ping-pong et badminton</w:t>
      </w:r>
      <w:r w:rsidR="00423692">
        <w:rPr>
          <w:rFonts w:ascii="TimesNewRomanPSMT" w:hAnsi="TimesNewRomanPSMT" w:cs="TimesNewRomanPSMT"/>
          <w:color w:val="000000"/>
          <w:sz w:val="14"/>
          <w:szCs w:val="14"/>
        </w:rPr>
        <w:t xml:space="preserve"> et ballons </w:t>
      </w:r>
      <w:proofErr w:type="spellStart"/>
      <w:r w:rsidR="00423692">
        <w:rPr>
          <w:rFonts w:ascii="TimesNewRomanPSMT" w:hAnsi="TimesNewRomanPSMT" w:cs="TimesNewRomanPSMT"/>
          <w:color w:val="000000"/>
          <w:sz w:val="14"/>
          <w:szCs w:val="14"/>
        </w:rPr>
        <w:t>Homeball</w:t>
      </w:r>
      <w:proofErr w:type="spellEnd"/>
    </w:p>
    <w:p w14:paraId="2194076A" w14:textId="77777777" w:rsidR="00F120F0" w:rsidRDefault="008B2FE6" w:rsidP="00871F39">
      <w:pPr>
        <w:autoSpaceDE w:val="0"/>
        <w:autoSpaceDN w:val="0"/>
        <w:adjustRightInd w:val="0"/>
        <w:spacing w:after="0" w:line="240" w:lineRule="auto"/>
        <w:rPr>
          <w:rFonts w:ascii="TimesNewRomanPSMT" w:hAnsi="TimesNewRomanPSMT" w:cs="TimesNewRomanPSMT"/>
          <w:color w:val="000000"/>
          <w:sz w:val="14"/>
          <w:szCs w:val="14"/>
        </w:rPr>
      </w:pPr>
      <w:r>
        <w:rPr>
          <w:rFonts w:ascii="TimesNewRomanPSMT" w:hAnsi="TimesNewRomanPSMT" w:cs="TimesNewRomanPSMT"/>
          <w:color w:val="000000"/>
          <w:sz w:val="14"/>
          <w:szCs w:val="14"/>
        </w:rPr>
        <w:t xml:space="preserve">- </w:t>
      </w:r>
      <w:r w:rsidR="00F120F0" w:rsidRPr="00933C44">
        <w:rPr>
          <w:rFonts w:ascii="TimesNewRomanPSMT" w:hAnsi="TimesNewRomanPSMT" w:cs="TimesNewRomanPSMT"/>
          <w:color w:val="000000"/>
          <w:sz w:val="14"/>
          <w:szCs w:val="14"/>
        </w:rPr>
        <w:t>Accès WIFI payant.</w:t>
      </w:r>
    </w:p>
    <w:p w14:paraId="46ED398F" w14:textId="77777777" w:rsidR="008B2FE6" w:rsidRPr="00933C44" w:rsidRDefault="008B2FE6" w:rsidP="00871F39">
      <w:pPr>
        <w:autoSpaceDE w:val="0"/>
        <w:autoSpaceDN w:val="0"/>
        <w:adjustRightInd w:val="0"/>
        <w:spacing w:after="0" w:line="240" w:lineRule="auto"/>
        <w:rPr>
          <w:rFonts w:ascii="TimesNewRomanPSMT" w:hAnsi="TimesNewRomanPSMT" w:cs="TimesNewRomanPSMT"/>
          <w:color w:val="000000"/>
          <w:sz w:val="14"/>
          <w:szCs w:val="14"/>
        </w:rPr>
      </w:pPr>
      <w:r>
        <w:rPr>
          <w:rFonts w:ascii="TimesNewRomanPSMT" w:hAnsi="TimesNewRomanPSMT" w:cs="TimesNewRomanPSMT"/>
          <w:color w:val="000000"/>
          <w:sz w:val="14"/>
          <w:szCs w:val="14"/>
        </w:rPr>
        <w:t xml:space="preserve">- </w:t>
      </w:r>
      <w:proofErr w:type="spellStart"/>
      <w:r>
        <w:rPr>
          <w:rFonts w:ascii="TimesNewRomanPSMT" w:hAnsi="TimesNewRomanPSMT" w:cs="TimesNewRomanPSMT"/>
          <w:color w:val="000000"/>
          <w:sz w:val="14"/>
          <w:szCs w:val="14"/>
        </w:rPr>
        <w:t>Coffre fort</w:t>
      </w:r>
      <w:proofErr w:type="spellEnd"/>
      <w:r>
        <w:rPr>
          <w:rFonts w:ascii="TimesNewRomanPSMT" w:hAnsi="TimesNewRomanPSMT" w:cs="TimesNewRomanPSMT"/>
          <w:color w:val="000000"/>
          <w:sz w:val="14"/>
          <w:szCs w:val="14"/>
        </w:rPr>
        <w:t xml:space="preserve"> à disposition à l’accueil.</w:t>
      </w:r>
    </w:p>
    <w:p w14:paraId="15C60ACD" w14:textId="77777777" w:rsidR="00F120F0" w:rsidRPr="00933C44" w:rsidRDefault="00F120F0" w:rsidP="00871F39">
      <w:pPr>
        <w:autoSpaceDE w:val="0"/>
        <w:autoSpaceDN w:val="0"/>
        <w:adjustRightInd w:val="0"/>
        <w:spacing w:after="0" w:line="240" w:lineRule="auto"/>
        <w:rPr>
          <w:rFonts w:ascii="TimesNewRomanPSMT" w:hAnsi="TimesNewRomanPSMT" w:cs="TimesNewRomanPSMT"/>
          <w:color w:val="000000"/>
          <w:sz w:val="14"/>
          <w:szCs w:val="14"/>
        </w:rPr>
      </w:pPr>
      <w:r w:rsidRPr="00933C44">
        <w:rPr>
          <w:rFonts w:ascii="TimesNewRomanPSMT" w:hAnsi="TimesNewRomanPSMT" w:cs="TimesNewRomanPSMT"/>
          <w:color w:val="000000"/>
          <w:sz w:val="14"/>
          <w:szCs w:val="14"/>
        </w:rPr>
        <w:t>- Un seu</w:t>
      </w:r>
      <w:r w:rsidR="008B2FE6">
        <w:rPr>
          <w:rFonts w:ascii="TimesNewRomanPSMT" w:hAnsi="TimesNewRomanPSMT" w:cs="TimesNewRomanPSMT"/>
          <w:color w:val="000000"/>
          <w:sz w:val="14"/>
          <w:szCs w:val="14"/>
        </w:rPr>
        <w:t>l véhicule admis par location.</w:t>
      </w:r>
    </w:p>
    <w:p w14:paraId="69992ADE" w14:textId="77777777" w:rsidR="00E47039" w:rsidRDefault="00F120F0" w:rsidP="004B7D18">
      <w:pPr>
        <w:autoSpaceDE w:val="0"/>
        <w:autoSpaceDN w:val="0"/>
        <w:adjustRightInd w:val="0"/>
        <w:spacing w:after="0" w:line="240" w:lineRule="auto"/>
        <w:rPr>
          <w:rFonts w:ascii="TimesNewRomanPSMT" w:hAnsi="TimesNewRomanPSMT" w:cs="TimesNewRomanPSMT"/>
          <w:color w:val="000000"/>
          <w:sz w:val="14"/>
          <w:szCs w:val="14"/>
        </w:rPr>
      </w:pPr>
      <w:r w:rsidRPr="00933C44">
        <w:rPr>
          <w:rFonts w:ascii="TimesNewRomanPSMT" w:hAnsi="TimesNewRomanPSMT" w:cs="TimesNewRomanPSMT"/>
          <w:color w:val="000000"/>
          <w:sz w:val="14"/>
          <w:szCs w:val="14"/>
        </w:rPr>
        <w:t xml:space="preserve">- Possibilité de </w:t>
      </w:r>
      <w:proofErr w:type="gramStart"/>
      <w:r w:rsidRPr="00933C44">
        <w:rPr>
          <w:rFonts w:ascii="TimesNewRomanPSMT" w:hAnsi="TimesNewRomanPSMT" w:cs="TimesNewRomanPSMT"/>
          <w:color w:val="000000"/>
          <w:sz w:val="14"/>
          <w:szCs w:val="14"/>
        </w:rPr>
        <w:t>prêt</w:t>
      </w:r>
      <w:r w:rsidR="00B3192A">
        <w:rPr>
          <w:rFonts w:ascii="TimesNewRomanPSMT" w:hAnsi="TimesNewRomanPSMT" w:cs="TimesNewRomanPSMT"/>
          <w:color w:val="000000"/>
          <w:sz w:val="14"/>
          <w:szCs w:val="14"/>
        </w:rPr>
        <w:t xml:space="preserve"> </w:t>
      </w:r>
      <w:r w:rsidRPr="00933C44">
        <w:rPr>
          <w:rFonts w:ascii="TimesNewRomanPSMT" w:hAnsi="TimesNewRomanPSMT" w:cs="TimesNewRomanPSMT"/>
          <w:color w:val="000000"/>
          <w:sz w:val="14"/>
          <w:szCs w:val="14"/>
        </w:rPr>
        <w:t xml:space="preserve"> de</w:t>
      </w:r>
      <w:proofErr w:type="gramEnd"/>
      <w:r w:rsidRPr="00933C44">
        <w:rPr>
          <w:rFonts w:ascii="TimesNewRomanPSMT" w:hAnsi="TimesNewRomanPSMT" w:cs="TimesNewRomanPSMT"/>
          <w:color w:val="000000"/>
          <w:sz w:val="14"/>
          <w:szCs w:val="14"/>
        </w:rPr>
        <w:t xml:space="preserve"> matériel bébé : lit pliant – chaise haute  - baignoire (selon disponibilité - nous contacter)</w:t>
      </w:r>
    </w:p>
    <w:p w14:paraId="340E8308" w14:textId="77777777" w:rsidR="008118D4" w:rsidRDefault="00CF1359" w:rsidP="004B7D18">
      <w:pPr>
        <w:autoSpaceDE w:val="0"/>
        <w:autoSpaceDN w:val="0"/>
        <w:adjustRightInd w:val="0"/>
        <w:spacing w:after="0" w:line="240" w:lineRule="auto"/>
        <w:rPr>
          <w:rFonts w:ascii="TimesNewRomanPSMT" w:hAnsi="TimesNewRomanPSMT" w:cs="TimesNewRomanPSMT"/>
          <w:color w:val="000000"/>
          <w:sz w:val="14"/>
          <w:szCs w:val="14"/>
        </w:rPr>
      </w:pPr>
      <w:r>
        <w:rPr>
          <w:rFonts w:ascii="TimesNewRomanPSMT" w:hAnsi="TimesNewRomanPSMT" w:cs="TimesNewRomanPSMT"/>
          <w:color w:val="000000"/>
          <w:sz w:val="14"/>
          <w:szCs w:val="14"/>
        </w:rPr>
        <w:t xml:space="preserve">- Option </w:t>
      </w:r>
      <w:r w:rsidR="008118D4">
        <w:rPr>
          <w:rFonts w:ascii="TimesNewRomanPSMT" w:hAnsi="TimesNewRomanPSMT" w:cs="TimesNewRomanPSMT"/>
          <w:color w:val="000000"/>
          <w:sz w:val="14"/>
          <w:szCs w:val="14"/>
        </w:rPr>
        <w:t>petit déjeuner dans votre location 6€ par personne (hors saison uniquemen</w:t>
      </w:r>
      <w:r w:rsidR="00C31B91">
        <w:rPr>
          <w:rFonts w:ascii="TimesNewRomanPSMT" w:hAnsi="TimesNewRomanPSMT" w:cs="TimesNewRomanPSMT"/>
          <w:color w:val="000000"/>
          <w:sz w:val="14"/>
          <w:szCs w:val="14"/>
        </w:rPr>
        <w:t>t</w:t>
      </w:r>
      <w:r w:rsidR="008118D4">
        <w:rPr>
          <w:rFonts w:ascii="TimesNewRomanPSMT" w:hAnsi="TimesNewRomanPSMT" w:cs="TimesNewRomanPSMT"/>
          <w:color w:val="000000"/>
          <w:sz w:val="14"/>
          <w:szCs w:val="14"/>
        </w:rPr>
        <w:t>)</w:t>
      </w:r>
      <w:r>
        <w:rPr>
          <w:rFonts w:ascii="TimesNewRomanPSMT" w:hAnsi="TimesNewRomanPSMT" w:cs="TimesNewRomanPSMT"/>
          <w:color w:val="000000"/>
          <w:sz w:val="14"/>
          <w:szCs w:val="14"/>
        </w:rPr>
        <w:t>. Une corbeille est mise à votre disposition dans votre location et tous les matins livraisons de pain frais et viennoiserie.</w:t>
      </w:r>
    </w:p>
    <w:p w14:paraId="2BC59177" w14:textId="77777777" w:rsidR="00BB2475" w:rsidRDefault="00BB2475" w:rsidP="004B7D18">
      <w:pPr>
        <w:autoSpaceDE w:val="0"/>
        <w:autoSpaceDN w:val="0"/>
        <w:adjustRightInd w:val="0"/>
        <w:spacing w:after="0" w:line="240" w:lineRule="auto"/>
        <w:rPr>
          <w:rFonts w:ascii="TimesNewRomanPSMT" w:hAnsi="TimesNewRomanPSMT" w:cs="TimesNewRomanPSMT"/>
          <w:color w:val="000000"/>
          <w:sz w:val="14"/>
          <w:szCs w:val="14"/>
        </w:rPr>
      </w:pPr>
    </w:p>
    <w:p w14:paraId="556A479D" w14:textId="77777777" w:rsidR="00171191" w:rsidRPr="00933C44" w:rsidRDefault="00BB2475" w:rsidP="004B7D18">
      <w:pPr>
        <w:autoSpaceDE w:val="0"/>
        <w:autoSpaceDN w:val="0"/>
        <w:adjustRightInd w:val="0"/>
        <w:spacing w:after="0" w:line="240" w:lineRule="auto"/>
        <w:rPr>
          <w:b/>
          <w:bCs/>
          <w:sz w:val="14"/>
          <w:szCs w:val="14"/>
          <w:u w:val="single"/>
        </w:rPr>
      </w:pPr>
      <w:r>
        <w:rPr>
          <w:rFonts w:ascii="TimesNewRomanPSMT" w:hAnsi="TimesNewRomanPSMT" w:cs="TimesNewRomanPSMT"/>
          <w:color w:val="000000"/>
          <w:sz w:val="14"/>
          <w:szCs w:val="14"/>
        </w:rPr>
        <w:t xml:space="preserve">Le fait de séjourner dans le camping implique l’acceptation de ces conditions générales de </w:t>
      </w:r>
      <w:r w:rsidR="001C3F3F">
        <w:rPr>
          <w:rFonts w:ascii="TimesNewRomanPSMT" w:hAnsi="TimesNewRomanPSMT" w:cs="TimesNewRomanPSMT"/>
          <w:color w:val="000000"/>
          <w:sz w:val="14"/>
          <w:szCs w:val="14"/>
        </w:rPr>
        <w:t xml:space="preserve">location ainsi que du règlement intérieur (affiché </w:t>
      </w:r>
      <w:proofErr w:type="spellStart"/>
      <w:r w:rsidR="001C3F3F">
        <w:rPr>
          <w:rFonts w:ascii="TimesNewRomanPSMT" w:hAnsi="TimesNewRomanPSMT" w:cs="TimesNewRomanPSMT"/>
          <w:color w:val="000000"/>
          <w:sz w:val="14"/>
          <w:szCs w:val="14"/>
        </w:rPr>
        <w:t>a</w:t>
      </w:r>
      <w:proofErr w:type="spellEnd"/>
      <w:r w:rsidR="001C3F3F">
        <w:rPr>
          <w:rFonts w:ascii="TimesNewRomanPSMT" w:hAnsi="TimesNewRomanPSMT" w:cs="TimesNewRomanPSMT"/>
          <w:color w:val="000000"/>
          <w:sz w:val="14"/>
          <w:szCs w:val="14"/>
        </w:rPr>
        <w:t xml:space="preserve"> l’entrée du Camping) et l’engagement de s’y conformer.</w:t>
      </w:r>
    </w:p>
    <w:sectPr w:rsidR="00171191" w:rsidRPr="00933C44" w:rsidSect="00721D99">
      <w:type w:val="continuous"/>
      <w:pgSz w:w="16838" w:h="11906" w:orient="landscape"/>
      <w:pgMar w:top="720" w:right="907" w:bottom="720" w:left="227" w:header="709" w:footer="709" w:gutter="0"/>
      <w:cols w:num="3"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1EB2"/>
    <w:multiLevelType w:val="hybridMultilevel"/>
    <w:tmpl w:val="2974C6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CB50B8"/>
    <w:multiLevelType w:val="multilevel"/>
    <w:tmpl w:val="040C0021"/>
    <w:lvl w:ilvl="0">
      <w:start w:val="1"/>
      <w:numFmt w:val="bullet"/>
      <w:lvlText w:val=""/>
      <w:lvlJc w:val="left"/>
      <w:pPr>
        <w:ind w:left="1068" w:hanging="360"/>
      </w:pPr>
      <w:rPr>
        <w:rFonts w:ascii="Wingdings" w:hAnsi="Wingdings"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2" w15:restartNumberingAfterBreak="0">
    <w:nsid w:val="42A15836"/>
    <w:multiLevelType w:val="hybridMultilevel"/>
    <w:tmpl w:val="A0A681E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C32008"/>
    <w:multiLevelType w:val="hybridMultilevel"/>
    <w:tmpl w:val="25DE2F44"/>
    <w:lvl w:ilvl="0" w:tplc="9C225F7A">
      <w:numFmt w:val="bullet"/>
      <w:lvlText w:val="-"/>
      <w:lvlJc w:val="left"/>
      <w:pPr>
        <w:ind w:left="1788" w:hanging="360"/>
      </w:pPr>
      <w:rPr>
        <w:rFonts w:ascii="TimesNewRomanPSMT" w:eastAsia="Times New Roman" w:hAnsi="TimesNewRomanPSMT" w:cs="TimesNewRomanPSMT"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461C5991"/>
    <w:multiLevelType w:val="hybridMultilevel"/>
    <w:tmpl w:val="AB1A765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AF3DFA"/>
    <w:multiLevelType w:val="hybridMultilevel"/>
    <w:tmpl w:val="E664075A"/>
    <w:lvl w:ilvl="0" w:tplc="2EE2F90C">
      <w:start w:val="1"/>
      <w:numFmt w:val="bullet"/>
      <w:lvlText w:val="-"/>
      <w:lvlJc w:val="left"/>
      <w:pPr>
        <w:ind w:left="720" w:hanging="360"/>
      </w:pPr>
      <w:rPr>
        <w:rFonts w:ascii="TimesNewRomanPSMT" w:eastAsia="Times New Roman" w:hAnsi="TimesNewRomanPSMT" w:cs="TimesNewRoman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102134"/>
    <w:multiLevelType w:val="hybridMultilevel"/>
    <w:tmpl w:val="E38E4922"/>
    <w:lvl w:ilvl="0" w:tplc="72F49B00">
      <w:start w:val="1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52F352E"/>
    <w:multiLevelType w:val="hybridMultilevel"/>
    <w:tmpl w:val="A5D2DDA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5B662E49"/>
    <w:multiLevelType w:val="hybridMultilevel"/>
    <w:tmpl w:val="1E7E102A"/>
    <w:lvl w:ilvl="0" w:tplc="9C225F7A">
      <w:numFmt w:val="bullet"/>
      <w:lvlText w:val="-"/>
      <w:lvlJc w:val="left"/>
      <w:pPr>
        <w:ind w:left="1080" w:hanging="360"/>
      </w:pPr>
      <w:rPr>
        <w:rFonts w:ascii="TimesNewRomanPSMT" w:eastAsia="Times New Roman" w:hAnsi="TimesNewRomanPSMT" w:cs="TimesNewRomanPSMT"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5BB031E6"/>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61FB3161"/>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94674F4"/>
    <w:multiLevelType w:val="multilevel"/>
    <w:tmpl w:val="040C0021"/>
    <w:lvl w:ilvl="0">
      <w:start w:val="1"/>
      <w:numFmt w:val="bullet"/>
      <w:lvlText w:val=""/>
      <w:lvlJc w:val="left"/>
      <w:pPr>
        <w:ind w:left="1068" w:hanging="360"/>
      </w:pPr>
      <w:rPr>
        <w:rFonts w:ascii="Wingdings" w:hAnsi="Wingdings"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12" w15:restartNumberingAfterBreak="0">
    <w:nsid w:val="74D67997"/>
    <w:multiLevelType w:val="hybridMultilevel"/>
    <w:tmpl w:val="16562582"/>
    <w:lvl w:ilvl="0" w:tplc="57CE047A">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77438669">
    <w:abstractNumId w:val="12"/>
  </w:num>
  <w:num w:numId="2" w16cid:durableId="1984263959">
    <w:abstractNumId w:val="8"/>
  </w:num>
  <w:num w:numId="3" w16cid:durableId="1274092785">
    <w:abstractNumId w:val="3"/>
  </w:num>
  <w:num w:numId="4" w16cid:durableId="1889417773">
    <w:abstractNumId w:val="10"/>
  </w:num>
  <w:num w:numId="5" w16cid:durableId="972062344">
    <w:abstractNumId w:val="7"/>
  </w:num>
  <w:num w:numId="6" w16cid:durableId="50085119">
    <w:abstractNumId w:val="11"/>
  </w:num>
  <w:num w:numId="7" w16cid:durableId="1460882031">
    <w:abstractNumId w:val="1"/>
  </w:num>
  <w:num w:numId="8" w16cid:durableId="1001738437">
    <w:abstractNumId w:val="9"/>
  </w:num>
  <w:num w:numId="9" w16cid:durableId="130175718">
    <w:abstractNumId w:val="0"/>
  </w:num>
  <w:num w:numId="10" w16cid:durableId="859390746">
    <w:abstractNumId w:val="5"/>
  </w:num>
  <w:num w:numId="11" w16cid:durableId="736128826">
    <w:abstractNumId w:val="6"/>
  </w:num>
  <w:num w:numId="12" w16cid:durableId="1988246216">
    <w:abstractNumId w:val="4"/>
  </w:num>
  <w:num w:numId="13" w16cid:durableId="10058624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6430D"/>
    <w:rsid w:val="00024522"/>
    <w:rsid w:val="00026AEB"/>
    <w:rsid w:val="0004201E"/>
    <w:rsid w:val="00063145"/>
    <w:rsid w:val="00067245"/>
    <w:rsid w:val="000C4D7D"/>
    <w:rsid w:val="000F3A8B"/>
    <w:rsid w:val="000F78BA"/>
    <w:rsid w:val="00105661"/>
    <w:rsid w:val="00120FCF"/>
    <w:rsid w:val="00126B90"/>
    <w:rsid w:val="00165702"/>
    <w:rsid w:val="00171191"/>
    <w:rsid w:val="00182532"/>
    <w:rsid w:val="001A6746"/>
    <w:rsid w:val="001C3F3F"/>
    <w:rsid w:val="001E1428"/>
    <w:rsid w:val="001F59EA"/>
    <w:rsid w:val="00214469"/>
    <w:rsid w:val="00237628"/>
    <w:rsid w:val="0025082E"/>
    <w:rsid w:val="002D09EE"/>
    <w:rsid w:val="002E142B"/>
    <w:rsid w:val="002F6D6A"/>
    <w:rsid w:val="00364B28"/>
    <w:rsid w:val="00365246"/>
    <w:rsid w:val="00381D38"/>
    <w:rsid w:val="0038261A"/>
    <w:rsid w:val="00387D11"/>
    <w:rsid w:val="003A0AF2"/>
    <w:rsid w:val="003D0D79"/>
    <w:rsid w:val="004018B3"/>
    <w:rsid w:val="00423692"/>
    <w:rsid w:val="00423F26"/>
    <w:rsid w:val="004245B9"/>
    <w:rsid w:val="004470E4"/>
    <w:rsid w:val="00454CD6"/>
    <w:rsid w:val="004666F6"/>
    <w:rsid w:val="00494834"/>
    <w:rsid w:val="004A4B23"/>
    <w:rsid w:val="004B7D18"/>
    <w:rsid w:val="004E7D39"/>
    <w:rsid w:val="00516C11"/>
    <w:rsid w:val="005B4DDF"/>
    <w:rsid w:val="005C0D1F"/>
    <w:rsid w:val="005D39AD"/>
    <w:rsid w:val="005F2091"/>
    <w:rsid w:val="00600939"/>
    <w:rsid w:val="00613208"/>
    <w:rsid w:val="00620FC5"/>
    <w:rsid w:val="00634B84"/>
    <w:rsid w:val="00664AFF"/>
    <w:rsid w:val="0067235B"/>
    <w:rsid w:val="006931A9"/>
    <w:rsid w:val="006965FE"/>
    <w:rsid w:val="006E1AD3"/>
    <w:rsid w:val="00721D99"/>
    <w:rsid w:val="00745E00"/>
    <w:rsid w:val="00763E2C"/>
    <w:rsid w:val="007656C8"/>
    <w:rsid w:val="007A058E"/>
    <w:rsid w:val="008118D4"/>
    <w:rsid w:val="00866EA0"/>
    <w:rsid w:val="00871F39"/>
    <w:rsid w:val="0089179F"/>
    <w:rsid w:val="00893042"/>
    <w:rsid w:val="008B2FE6"/>
    <w:rsid w:val="008B422B"/>
    <w:rsid w:val="008D0104"/>
    <w:rsid w:val="008D52BD"/>
    <w:rsid w:val="009101ED"/>
    <w:rsid w:val="00933C44"/>
    <w:rsid w:val="009462CF"/>
    <w:rsid w:val="00950EE4"/>
    <w:rsid w:val="00974E43"/>
    <w:rsid w:val="009844DF"/>
    <w:rsid w:val="009C7F08"/>
    <w:rsid w:val="009E3BEF"/>
    <w:rsid w:val="00A6430D"/>
    <w:rsid w:val="00A66269"/>
    <w:rsid w:val="00A664DB"/>
    <w:rsid w:val="00A74D54"/>
    <w:rsid w:val="00A93333"/>
    <w:rsid w:val="00A9742E"/>
    <w:rsid w:val="00AA1020"/>
    <w:rsid w:val="00AA4A64"/>
    <w:rsid w:val="00AB4E40"/>
    <w:rsid w:val="00B07152"/>
    <w:rsid w:val="00B10C14"/>
    <w:rsid w:val="00B3192A"/>
    <w:rsid w:val="00B42DED"/>
    <w:rsid w:val="00B55F01"/>
    <w:rsid w:val="00B85571"/>
    <w:rsid w:val="00BB2475"/>
    <w:rsid w:val="00BE64EF"/>
    <w:rsid w:val="00BE7322"/>
    <w:rsid w:val="00BF76C6"/>
    <w:rsid w:val="00C13FB1"/>
    <w:rsid w:val="00C31B91"/>
    <w:rsid w:val="00C43ACE"/>
    <w:rsid w:val="00C45D9D"/>
    <w:rsid w:val="00C8075D"/>
    <w:rsid w:val="00C8694D"/>
    <w:rsid w:val="00CB183C"/>
    <w:rsid w:val="00CC10D8"/>
    <w:rsid w:val="00CD10FC"/>
    <w:rsid w:val="00CE7B51"/>
    <w:rsid w:val="00CF1359"/>
    <w:rsid w:val="00D02683"/>
    <w:rsid w:val="00D069B9"/>
    <w:rsid w:val="00D07859"/>
    <w:rsid w:val="00D26D7C"/>
    <w:rsid w:val="00D32864"/>
    <w:rsid w:val="00D45076"/>
    <w:rsid w:val="00D60CF3"/>
    <w:rsid w:val="00D7605B"/>
    <w:rsid w:val="00D96443"/>
    <w:rsid w:val="00DA2B9E"/>
    <w:rsid w:val="00DC56E7"/>
    <w:rsid w:val="00E123DE"/>
    <w:rsid w:val="00E308F8"/>
    <w:rsid w:val="00E32B6D"/>
    <w:rsid w:val="00E47039"/>
    <w:rsid w:val="00E67CE1"/>
    <w:rsid w:val="00E748C3"/>
    <w:rsid w:val="00E9640B"/>
    <w:rsid w:val="00EA69FD"/>
    <w:rsid w:val="00F120F0"/>
    <w:rsid w:val="00F24B1B"/>
    <w:rsid w:val="00F46154"/>
    <w:rsid w:val="00F52CD9"/>
    <w:rsid w:val="00F64E68"/>
    <w:rsid w:val="00FC6939"/>
    <w:rsid w:val="00FF4BBF"/>
    <w:rsid w:val="00FF7A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A734DB"/>
  <w15:docId w15:val="{FC875D0F-FFA2-4E63-8775-2D21C684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79F"/>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7D11"/>
    <w:pPr>
      <w:ind w:left="720"/>
      <w:contextualSpacing/>
    </w:pPr>
  </w:style>
  <w:style w:type="character" w:styleId="Lienhypertexte">
    <w:name w:val="Hyperlink"/>
    <w:basedOn w:val="Policepardfaut"/>
    <w:uiPriority w:val="99"/>
    <w:unhideWhenUsed/>
    <w:rsid w:val="00B07152"/>
    <w:rPr>
      <w:color w:val="0000FF" w:themeColor="hyperlink"/>
      <w:u w:val="single"/>
    </w:rPr>
  </w:style>
  <w:style w:type="character" w:styleId="Lienhypertextesuivivisit">
    <w:name w:val="FollowedHyperlink"/>
    <w:basedOn w:val="Policepardfaut"/>
    <w:uiPriority w:val="99"/>
    <w:semiHidden/>
    <w:unhideWhenUsed/>
    <w:rsid w:val="00A93333"/>
    <w:rPr>
      <w:color w:val="800080" w:themeColor="followedHyperlink"/>
      <w:u w:val="single"/>
    </w:rPr>
  </w:style>
  <w:style w:type="character" w:styleId="lev">
    <w:name w:val="Strong"/>
    <w:basedOn w:val="Policepardfaut"/>
    <w:uiPriority w:val="22"/>
    <w:qFormat/>
    <w:rsid w:val="00D02683"/>
    <w:rPr>
      <w:b/>
      <w:bCs/>
    </w:rPr>
  </w:style>
  <w:style w:type="character" w:customStyle="1" w:styleId="Mentionnonrsolue1">
    <w:name w:val="Mention non résolue1"/>
    <w:basedOn w:val="Policepardfaut"/>
    <w:uiPriority w:val="99"/>
    <w:semiHidden/>
    <w:unhideWhenUsed/>
    <w:rsid w:val="003A0AF2"/>
    <w:rPr>
      <w:color w:val="605E5C"/>
      <w:shd w:val="clear" w:color="auto" w:fill="E1DFDD"/>
    </w:rPr>
  </w:style>
  <w:style w:type="character" w:styleId="Mentionnonrsolue">
    <w:name w:val="Unresolved Mention"/>
    <w:basedOn w:val="Policepardfaut"/>
    <w:uiPriority w:val="99"/>
    <w:semiHidden/>
    <w:unhideWhenUsed/>
    <w:rsid w:val="00BF7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2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cm2c.net" TargetMode="External"/><Relationship Id="rId3" Type="http://schemas.openxmlformats.org/officeDocument/2006/relationships/styles" Target="styles.xml"/><Relationship Id="rId7" Type="http://schemas.openxmlformats.org/officeDocument/2006/relationships/hyperlink" Target="http://www.camping-la-source-martigu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es-bastides2@wanadoo.f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ilisateur\Desktop\camping%20matrices\Conditions%20g&#233;n&#233;rales%20de%20location%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3249C-A96A-4303-B3F2-B97DC73DA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Conditions générales de location 2014</Template>
  <TotalTime>4</TotalTime>
  <Pages>2</Pages>
  <Words>2757</Words>
  <Characters>15167</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Conditions générales de location</vt:lpstr>
    </vt:vector>
  </TitlesOfParts>
  <Company/>
  <LinksUpToDate>false</LinksUpToDate>
  <CharactersWithSpaces>17889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générales de location</dc:title>
  <dc:creator>les bastides</dc:creator>
  <cp:lastModifiedBy>Chantal Ravonnaux</cp:lastModifiedBy>
  <cp:revision>3</cp:revision>
  <cp:lastPrinted>2021-04-23T15:40:00Z</cp:lastPrinted>
  <dcterms:created xsi:type="dcterms:W3CDTF">2023-01-09T17:17:00Z</dcterms:created>
  <dcterms:modified xsi:type="dcterms:W3CDTF">2023-02-01T16:50:00Z</dcterms:modified>
</cp:coreProperties>
</file>